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95ADC" w14:textId="58343855" w:rsidR="000A4FD0" w:rsidRPr="008F0BE3" w:rsidRDefault="00481FAD" w:rsidP="00F20530">
      <w:pPr>
        <w:adjustRightInd w:val="0"/>
        <w:jc w:val="center"/>
        <w:rPr>
          <w:b/>
          <w:bCs/>
        </w:rPr>
      </w:pPr>
      <w:r w:rsidRPr="008F0BE3">
        <w:rPr>
          <w:b/>
          <w:bCs/>
        </w:rPr>
        <w:t>TEISIN</w:t>
      </w:r>
      <w:r w:rsidR="008D3B32" w:rsidRPr="008F0BE3">
        <w:rPr>
          <w:b/>
          <w:bCs/>
        </w:rPr>
        <w:t>IŲ</w:t>
      </w:r>
      <w:r w:rsidRPr="008F0BE3">
        <w:rPr>
          <w:b/>
          <w:bCs/>
        </w:rPr>
        <w:t xml:space="preserve"> PASLAUG</w:t>
      </w:r>
      <w:r w:rsidR="008D3B32" w:rsidRPr="008F0BE3">
        <w:rPr>
          <w:b/>
          <w:bCs/>
        </w:rPr>
        <w:t>Ų</w:t>
      </w:r>
      <w:r w:rsidR="00B00277" w:rsidRPr="008F0BE3">
        <w:rPr>
          <w:b/>
          <w:bCs/>
        </w:rPr>
        <w:t xml:space="preserve"> </w:t>
      </w:r>
      <w:r w:rsidR="002E2132" w:rsidRPr="008F0BE3">
        <w:rPr>
          <w:b/>
          <w:bCs/>
        </w:rPr>
        <w:t>(KONSULTACIJŲ)</w:t>
      </w:r>
      <w:r w:rsidR="00DD7A28" w:rsidRPr="008F0BE3">
        <w:rPr>
          <w:b/>
          <w:bCs/>
        </w:rPr>
        <w:t xml:space="preserve"> </w:t>
      </w:r>
      <w:r w:rsidRPr="008F0BE3">
        <w:rPr>
          <w:b/>
          <w:bCs/>
        </w:rPr>
        <w:t>PIRKIMO TECHNINĖ SPECIFIKACIJA</w:t>
      </w:r>
    </w:p>
    <w:p w14:paraId="639BD231" w14:textId="77777777" w:rsidR="000A4FD0" w:rsidRPr="008F0BE3" w:rsidRDefault="000A4FD0" w:rsidP="00CD7443">
      <w:pPr>
        <w:adjustRightInd w:val="0"/>
        <w:jc w:val="both"/>
        <w:rPr>
          <w:b/>
          <w:bCs/>
        </w:rPr>
      </w:pPr>
    </w:p>
    <w:p w14:paraId="544592E1" w14:textId="683EEBD2" w:rsidR="000A4FD0" w:rsidRPr="0043552D" w:rsidRDefault="00040653" w:rsidP="00151D30">
      <w:pPr>
        <w:tabs>
          <w:tab w:val="left" w:pos="851"/>
          <w:tab w:val="left" w:pos="1276"/>
        </w:tabs>
        <w:adjustRightInd w:val="0"/>
        <w:ind w:firstLine="567"/>
        <w:jc w:val="both"/>
        <w:rPr>
          <w:b/>
          <w:bCs/>
        </w:rPr>
      </w:pPr>
      <w:r w:rsidRPr="0043552D">
        <w:rPr>
          <w:b/>
          <w:bCs/>
        </w:rPr>
        <w:t>1. SĄVOKOS IR SUTRUMPINIMAI:</w:t>
      </w:r>
    </w:p>
    <w:p w14:paraId="745FF418" w14:textId="185F7BCF"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 xml:space="preserve">Pirkimas – </w:t>
      </w:r>
      <w:r w:rsidRPr="0043552D">
        <w:t>teisinių paslaugų (konsultacijų) pirkimas</w:t>
      </w:r>
      <w:r w:rsidR="00847C7C" w:rsidRPr="0043552D">
        <w:t>;</w:t>
      </w:r>
    </w:p>
    <w:p w14:paraId="05726B0A" w14:textId="3830C624"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Užsakovas</w:t>
      </w:r>
      <w:r w:rsidRPr="0043552D">
        <w:t xml:space="preserve"> – AB</w:t>
      </w:r>
      <w:r w:rsidR="00037AAB">
        <w:t xml:space="preserve"> </w:t>
      </w:r>
      <w:r w:rsidR="00110FE6" w:rsidRPr="0043552D">
        <w:t>„Miesto gijos“</w:t>
      </w:r>
      <w:r w:rsidR="00847C7C" w:rsidRPr="0043552D">
        <w:t>;</w:t>
      </w:r>
    </w:p>
    <w:p w14:paraId="1B199289" w14:textId="26DC25AC" w:rsidR="005744E8" w:rsidRPr="0043552D" w:rsidRDefault="005744E8" w:rsidP="0043552D">
      <w:pPr>
        <w:pStyle w:val="ListParagraph"/>
        <w:numPr>
          <w:ilvl w:val="1"/>
          <w:numId w:val="1"/>
        </w:numPr>
        <w:tabs>
          <w:tab w:val="left" w:pos="851"/>
          <w:tab w:val="left" w:pos="1276"/>
        </w:tabs>
        <w:adjustRightInd w:val="0"/>
        <w:ind w:left="0" w:firstLine="567"/>
      </w:pPr>
      <w:r w:rsidRPr="0043552D">
        <w:rPr>
          <w:b/>
          <w:bCs/>
        </w:rPr>
        <w:t xml:space="preserve">Grupės įmonės arba Grupė </w:t>
      </w:r>
      <w:r w:rsidRPr="0043552D">
        <w:t>– AB „Miesto gijos“ ir jos tiesiogiai ir/ ar netiesiogiai valdomos įmonės.</w:t>
      </w:r>
    </w:p>
    <w:p w14:paraId="419CD9CB" w14:textId="5079A5F6" w:rsidR="00C41FAE" w:rsidRPr="0043552D" w:rsidRDefault="00C41FAE" w:rsidP="0043552D">
      <w:pPr>
        <w:pStyle w:val="ListParagraph"/>
        <w:numPr>
          <w:ilvl w:val="1"/>
          <w:numId w:val="1"/>
        </w:numPr>
        <w:tabs>
          <w:tab w:val="left" w:pos="851"/>
          <w:tab w:val="left" w:pos="1276"/>
        </w:tabs>
        <w:adjustRightInd w:val="0"/>
        <w:ind w:left="0" w:firstLine="567"/>
      </w:pPr>
      <w:r w:rsidRPr="0043552D">
        <w:rPr>
          <w:b/>
          <w:bCs/>
        </w:rPr>
        <w:t>Paslaugų teikėjas</w:t>
      </w:r>
      <w:r w:rsidRPr="0043552D">
        <w:t xml:space="preserve"> – ūkio subjektas – fizinis asmuo ar juridinis asmuo, kitos organizacijos ir jų padaliniai ar tokių asmenų grupė, teikiantis Paslaugas</w:t>
      </w:r>
      <w:r w:rsidR="00847C7C" w:rsidRPr="0043552D">
        <w:t>;</w:t>
      </w:r>
    </w:p>
    <w:p w14:paraId="0B60F8E4" w14:textId="766E18B7" w:rsidR="008B6014" w:rsidRPr="0043552D" w:rsidRDefault="008B6014" w:rsidP="0043552D">
      <w:pPr>
        <w:pStyle w:val="ListParagraph"/>
        <w:numPr>
          <w:ilvl w:val="1"/>
          <w:numId w:val="1"/>
        </w:numPr>
        <w:tabs>
          <w:tab w:val="left" w:pos="851"/>
          <w:tab w:val="left" w:pos="1276"/>
        </w:tabs>
        <w:adjustRightInd w:val="0"/>
        <w:ind w:left="0" w:firstLine="567"/>
      </w:pPr>
      <w:r w:rsidRPr="0043552D">
        <w:rPr>
          <w:b/>
          <w:bCs/>
        </w:rPr>
        <w:t>Techninė specifikacija</w:t>
      </w:r>
      <w:r w:rsidRPr="0043552D">
        <w:t xml:space="preserve"> – šis dokumentas</w:t>
      </w:r>
      <w:r w:rsidR="00847C7C" w:rsidRPr="0043552D">
        <w:t>;</w:t>
      </w:r>
    </w:p>
    <w:p w14:paraId="4D5C8397" w14:textId="77777777" w:rsidR="00A73C38" w:rsidRPr="0043552D" w:rsidRDefault="00A73C38" w:rsidP="0043552D">
      <w:pPr>
        <w:pStyle w:val="ListParagraph"/>
        <w:numPr>
          <w:ilvl w:val="1"/>
          <w:numId w:val="1"/>
        </w:numPr>
        <w:tabs>
          <w:tab w:val="left" w:pos="851"/>
          <w:tab w:val="left" w:pos="1276"/>
        </w:tabs>
        <w:adjustRightInd w:val="0"/>
        <w:ind w:left="0" w:firstLine="567"/>
      </w:pPr>
      <w:r w:rsidRPr="0043552D">
        <w:rPr>
          <w:b/>
          <w:bCs/>
        </w:rPr>
        <w:t>Paslaugos</w:t>
      </w:r>
      <w:r w:rsidRPr="0043552D">
        <w:t xml:space="preserve"> – teisinio konsultavimo, atstovavimo ir su tuo susijusios teisinės paslaugos, aprašytos šioje Techninėje specifikacijoje;</w:t>
      </w:r>
    </w:p>
    <w:p w14:paraId="0C86B64B" w14:textId="4DF8B748" w:rsidR="008B6014" w:rsidRPr="0043552D" w:rsidRDefault="008B6014" w:rsidP="0043552D">
      <w:pPr>
        <w:pStyle w:val="ListParagraph"/>
        <w:numPr>
          <w:ilvl w:val="1"/>
          <w:numId w:val="1"/>
        </w:numPr>
        <w:tabs>
          <w:tab w:val="left" w:pos="851"/>
          <w:tab w:val="left" w:pos="1276"/>
        </w:tabs>
        <w:adjustRightInd w:val="0"/>
        <w:ind w:left="0" w:firstLine="567"/>
      </w:pPr>
      <w:r w:rsidRPr="0043552D">
        <w:rPr>
          <w:b/>
          <w:bCs/>
        </w:rPr>
        <w:t>Sutartis</w:t>
      </w:r>
      <w:r w:rsidRPr="0043552D">
        <w:t xml:space="preserve"> – sutartis, sudaroma tarp Paslaugų teikėjo ir Užsakovo</w:t>
      </w:r>
      <w:r w:rsidR="006E26C7" w:rsidRPr="0043552D">
        <w:t xml:space="preserve"> dėl</w:t>
      </w:r>
      <w:r w:rsidRPr="0043552D">
        <w:t xml:space="preserve"> I, II ir III </w:t>
      </w:r>
      <w:r w:rsidR="00D7614E" w:rsidRPr="0043552D">
        <w:t>P</w:t>
      </w:r>
      <w:r w:rsidRPr="0043552D">
        <w:t xml:space="preserve">irkimo objekto </w:t>
      </w:r>
      <w:r w:rsidR="00126EFE" w:rsidRPr="0043552D">
        <w:t>dalių</w:t>
      </w:r>
      <w:r w:rsidR="00847C7C" w:rsidRPr="0043552D">
        <w:t>;</w:t>
      </w:r>
    </w:p>
    <w:p w14:paraId="0E625769" w14:textId="1284EE9B" w:rsidR="00A91108" w:rsidRPr="0043552D" w:rsidRDefault="00ED57BA" w:rsidP="0043552D">
      <w:pPr>
        <w:pStyle w:val="ListParagraph"/>
        <w:numPr>
          <w:ilvl w:val="1"/>
          <w:numId w:val="1"/>
        </w:numPr>
        <w:tabs>
          <w:tab w:val="left" w:pos="851"/>
          <w:tab w:val="left" w:pos="1276"/>
        </w:tabs>
        <w:adjustRightInd w:val="0"/>
        <w:ind w:left="0" w:firstLine="567"/>
      </w:pPr>
      <w:r w:rsidRPr="0043552D">
        <w:rPr>
          <w:b/>
          <w:bCs/>
        </w:rPr>
        <w:t xml:space="preserve">Interesų konfliktas </w:t>
      </w:r>
      <w:r w:rsidRPr="0043552D">
        <w:t xml:space="preserve">– situacija, kai </w:t>
      </w:r>
      <w:r w:rsidR="00CD7443" w:rsidRPr="0043552D">
        <w:t>Paslaugų t</w:t>
      </w:r>
      <w:r w:rsidR="00D96319" w:rsidRPr="0043552D">
        <w:t>ei</w:t>
      </w:r>
      <w:r w:rsidRPr="0043552D">
        <w:t xml:space="preserve">kėjo, </w:t>
      </w:r>
      <w:r w:rsidR="00255FB7" w:rsidRPr="0043552D">
        <w:t xml:space="preserve">jo ekspertų ir/ar specialistų, </w:t>
      </w:r>
      <w:r w:rsidRPr="0043552D">
        <w:t xml:space="preserve">jo subtiekėjų, jo dalyvių (partnerių), jo advokatų, advokato padėjėjų, kitų asmenų, užsiimančių teisine praktika toje pačioje darbo vietoje ar kitoje darbo vietoje, naudojant tą patį prekės ženklą, </w:t>
      </w:r>
      <w:r w:rsidR="00AE7DB6" w:rsidRPr="0043552D">
        <w:t xml:space="preserve">esamų </w:t>
      </w:r>
      <w:r w:rsidRPr="0043552D">
        <w:t xml:space="preserve">klientų (toliau – Trečiųjų asmenų) ir </w:t>
      </w:r>
      <w:r w:rsidR="00D53D4C" w:rsidRPr="0043552D">
        <w:t>Užsakovo</w:t>
      </w:r>
      <w:r w:rsidR="003C63DE" w:rsidRPr="0043552D">
        <w:t>, Užsakovo akcininko</w:t>
      </w:r>
      <w:r w:rsidR="00D53D4C" w:rsidRPr="0043552D">
        <w:t xml:space="preserve"> </w:t>
      </w:r>
      <w:r w:rsidR="00E51376" w:rsidRPr="0043552D">
        <w:t xml:space="preserve">ar </w:t>
      </w:r>
      <w:r w:rsidRPr="0043552D">
        <w:t xml:space="preserve">bet kurios iš </w:t>
      </w:r>
      <w:r w:rsidR="00EE1840" w:rsidRPr="0043552D">
        <w:t>potencialiai</w:t>
      </w:r>
      <w:r w:rsidR="00D96F13" w:rsidRPr="0043552D">
        <w:t xml:space="preserve"> </w:t>
      </w:r>
      <w:r w:rsidR="00CD7443" w:rsidRPr="0043552D">
        <w:t>įsigyjamų</w:t>
      </w:r>
      <w:r w:rsidRPr="0043552D">
        <w:t xml:space="preserve"> įmonių ar</w:t>
      </w:r>
      <w:r w:rsidR="00E51376" w:rsidRPr="0043552D">
        <w:t xml:space="preserve"> dukterinių įmonių</w:t>
      </w:r>
      <w:r w:rsidRPr="0043552D">
        <w:t xml:space="preserve"> interesai</w:t>
      </w:r>
      <w:r w:rsidR="00A91108" w:rsidRPr="0043552D">
        <w:t xml:space="preserve"> Sutarties galiojimo metu yra</w:t>
      </w:r>
      <w:r w:rsidR="008B5819" w:rsidRPr="0043552D">
        <w:t xml:space="preserve"> (realus Interesų konfliktas)</w:t>
      </w:r>
      <w:r w:rsidR="00A91108" w:rsidRPr="0043552D">
        <w:t xml:space="preserve"> arba gali būti</w:t>
      </w:r>
      <w:r w:rsidR="008B5819" w:rsidRPr="0043552D">
        <w:t xml:space="preserve"> (potencialus Interesų konfliktas)</w:t>
      </w:r>
      <w:r w:rsidR="00A91108" w:rsidRPr="0043552D">
        <w:t xml:space="preserve"> priešingi</w:t>
      </w:r>
      <w:r w:rsidR="00E522EC" w:rsidRPr="0043552D">
        <w:t xml:space="preserve"> (pvz. Tiekėjas atstovauja Trečiajam asmeniu teisme, ikiteisminėje ginčų sprendimo institucijoje ar derybose)</w:t>
      </w:r>
      <w:r w:rsidR="00B913CF" w:rsidRPr="0043552D">
        <w:t>.</w:t>
      </w:r>
      <w:r w:rsidR="00566BE5" w:rsidRPr="0043552D">
        <w:t xml:space="preserve"> Detaliau realūs ir potencialūs Interesų konfliktai aprašomi Techninės specifikacijos 7 skirsnyje.</w:t>
      </w:r>
    </w:p>
    <w:p w14:paraId="4BF92E04" w14:textId="3E3FE821" w:rsidR="00054D4A" w:rsidRPr="0043552D" w:rsidRDefault="00061B53" w:rsidP="0043552D">
      <w:pPr>
        <w:pStyle w:val="ListParagraph"/>
        <w:numPr>
          <w:ilvl w:val="1"/>
          <w:numId w:val="1"/>
        </w:numPr>
        <w:tabs>
          <w:tab w:val="left" w:pos="851"/>
          <w:tab w:val="left" w:pos="1276"/>
        </w:tabs>
        <w:adjustRightInd w:val="0"/>
        <w:ind w:left="0" w:firstLine="567"/>
      </w:pPr>
      <w:r w:rsidRPr="0043552D">
        <w:rPr>
          <w:b/>
          <w:bCs/>
        </w:rPr>
        <w:t>Papildomos</w:t>
      </w:r>
      <w:r w:rsidR="001F1AF6" w:rsidRPr="0043552D">
        <w:rPr>
          <w:b/>
          <w:bCs/>
        </w:rPr>
        <w:t xml:space="preserve"> išlaidos</w:t>
      </w:r>
      <w:r w:rsidR="001F1AF6" w:rsidRPr="0043552D">
        <w:t xml:space="preserve"> – Paslaugų teikimo metu Paslaugų teikėjo specialistų patirtos pagrįstos ir su Užsakovu suderintos neišvengiamos išlaidos (notarų, antstolių, viešojo administravimo subjektų ar valstybės mokesčiai, rinkliavos, atlygiai, valstybės registrų naudojimo mokesčiai, dokumentų vertimo, tvirtinimo, tvirtinimo žyma „</w:t>
      </w:r>
      <w:r w:rsidR="001F1AF6" w:rsidRPr="0043552D">
        <w:rPr>
          <w:i/>
          <w:iCs/>
        </w:rPr>
        <w:t>Apostille</w:t>
      </w:r>
      <w:r w:rsidR="001F1AF6" w:rsidRPr="0043552D">
        <w:t>“ ar kitokio dokumentų legalizavimo būdo išlaidos, Užsakovo užsakytos informacijos paieškos mokesčiai).</w:t>
      </w:r>
    </w:p>
    <w:p w14:paraId="1BF93613" w14:textId="77777777" w:rsidR="00533F3E" w:rsidRPr="0043552D" w:rsidRDefault="00533F3E" w:rsidP="00151D30">
      <w:pPr>
        <w:pStyle w:val="ListParagraph"/>
        <w:tabs>
          <w:tab w:val="left" w:pos="851"/>
          <w:tab w:val="left" w:pos="1276"/>
        </w:tabs>
        <w:adjustRightInd w:val="0"/>
        <w:ind w:left="0" w:firstLine="567"/>
      </w:pPr>
    </w:p>
    <w:p w14:paraId="5F61D3F4" w14:textId="3D11F6A3" w:rsidR="00533F3E" w:rsidRPr="0043552D" w:rsidRDefault="00C41FAE" w:rsidP="0043552D">
      <w:pPr>
        <w:pStyle w:val="ListParagraph"/>
        <w:numPr>
          <w:ilvl w:val="0"/>
          <w:numId w:val="1"/>
        </w:numPr>
        <w:tabs>
          <w:tab w:val="left" w:pos="851"/>
          <w:tab w:val="left" w:pos="1276"/>
        </w:tabs>
        <w:adjustRightInd w:val="0"/>
        <w:ind w:left="0" w:firstLine="567"/>
        <w:rPr>
          <w:b/>
          <w:bCs/>
        </w:rPr>
      </w:pPr>
      <w:r w:rsidRPr="0043552D">
        <w:rPr>
          <w:b/>
          <w:bCs/>
        </w:rPr>
        <w:t>PIRKIMO OBJEKTAS</w:t>
      </w:r>
      <w:r w:rsidR="006B0654" w:rsidRPr="0043552D">
        <w:rPr>
          <w:b/>
          <w:bCs/>
        </w:rPr>
        <w:t>. PIRKIMO OBJEKTO APRAŠYMAS</w:t>
      </w:r>
    </w:p>
    <w:p w14:paraId="27BB3CD9" w14:textId="599C1CE5" w:rsidR="002D666F" w:rsidRPr="0043552D" w:rsidRDefault="004303C7" w:rsidP="0043552D">
      <w:pPr>
        <w:pStyle w:val="ListParagraph"/>
        <w:numPr>
          <w:ilvl w:val="1"/>
          <w:numId w:val="1"/>
        </w:numPr>
        <w:tabs>
          <w:tab w:val="left" w:pos="851"/>
          <w:tab w:val="left" w:pos="1276"/>
        </w:tabs>
        <w:adjustRightInd w:val="0"/>
        <w:ind w:left="0" w:firstLine="567"/>
        <w:rPr>
          <w:b/>
          <w:bCs/>
        </w:rPr>
      </w:pPr>
      <w:r w:rsidRPr="0043552D">
        <w:t>Užsakovas</w:t>
      </w:r>
      <w:r w:rsidR="002D666F" w:rsidRPr="0043552D">
        <w:t xml:space="preserve"> </w:t>
      </w:r>
      <w:r w:rsidRPr="0043552D">
        <w:t xml:space="preserve">Pirkimo objektą skaido į </w:t>
      </w:r>
      <w:r w:rsidR="002D666F" w:rsidRPr="0043552D">
        <w:t>tris</w:t>
      </w:r>
      <w:r w:rsidRPr="0043552D">
        <w:t xml:space="preserve"> dalis</w:t>
      </w:r>
      <w:r w:rsidR="00351B6D" w:rsidRPr="0043552D">
        <w:t xml:space="preserve">. Siekdamas užtikrinti didesnę konkurenciją ir </w:t>
      </w:r>
      <w:r w:rsidR="001F2B3A" w:rsidRPr="0043552D">
        <w:t>sumažinti priklausomybę nuo vieno tiekėjo bei sumažinti sutarties nevykdymo ir/ ar netinkamo vykdymo riziką</w:t>
      </w:r>
      <w:r w:rsidR="00351B6D" w:rsidRPr="0043552D">
        <w:t xml:space="preserve">, Perkantysis subjektas apriboja pirkimo objekto dalių skaičių, kurį gali laimėti tas pats </w:t>
      </w:r>
      <w:r w:rsidR="00646F63" w:rsidRPr="0043552D">
        <w:t xml:space="preserve">Paslaugų </w:t>
      </w:r>
      <w:r w:rsidR="00351B6D" w:rsidRPr="0043552D">
        <w:t>te</w:t>
      </w:r>
      <w:r w:rsidR="00646F63" w:rsidRPr="0043552D">
        <w:t>i</w:t>
      </w:r>
      <w:r w:rsidR="00351B6D" w:rsidRPr="0043552D">
        <w:t>kėjas</w:t>
      </w:r>
      <w:r w:rsidR="00646F63" w:rsidRPr="0043552D">
        <w:t xml:space="preserve">, </w:t>
      </w:r>
      <w:r w:rsidR="00646F63" w:rsidRPr="0043552D">
        <w:rPr>
          <w:u w:val="single"/>
        </w:rPr>
        <w:t>t. y. Paslaugų teikėjas gali laimėti ne daugiau nei dvi pirkimo obj</w:t>
      </w:r>
      <w:r w:rsidR="00296212" w:rsidRPr="0043552D">
        <w:rPr>
          <w:u w:val="single"/>
        </w:rPr>
        <w:t>ekto dalis</w:t>
      </w:r>
      <w:r w:rsidR="001F2B3A" w:rsidRPr="0043552D">
        <w:rPr>
          <w:u w:val="single"/>
        </w:rPr>
        <w:t>, taip kaip numatyta Pirkimo specialiosiose sąlygose</w:t>
      </w:r>
      <w:r w:rsidR="00296212" w:rsidRPr="0043552D">
        <w:t>.</w:t>
      </w:r>
      <w:r w:rsidR="00646F63" w:rsidRPr="0043552D">
        <w:t xml:space="preserve"> </w:t>
      </w:r>
    </w:p>
    <w:p w14:paraId="0E6A11B0" w14:textId="77777777" w:rsidR="003B393C" w:rsidRPr="0043552D" w:rsidRDefault="003B393C" w:rsidP="0043552D">
      <w:pPr>
        <w:pStyle w:val="ListParagraph"/>
        <w:numPr>
          <w:ilvl w:val="1"/>
          <w:numId w:val="1"/>
        </w:numPr>
        <w:tabs>
          <w:tab w:val="left" w:pos="851"/>
          <w:tab w:val="left" w:pos="1276"/>
        </w:tabs>
        <w:adjustRightInd w:val="0"/>
        <w:ind w:left="0" w:firstLine="567"/>
        <w:rPr>
          <w:b/>
          <w:bCs/>
        </w:rPr>
      </w:pPr>
      <w:bookmarkStart w:id="0" w:name="_Ref203396773"/>
      <w:r w:rsidRPr="0043552D">
        <w:t>Pirkimo objekto dalys:</w:t>
      </w:r>
      <w:bookmarkEnd w:id="0"/>
    </w:p>
    <w:p w14:paraId="24363E48" w14:textId="1CE81493" w:rsidR="007F571C" w:rsidRPr="0043552D" w:rsidRDefault="004303C7" w:rsidP="0043552D">
      <w:pPr>
        <w:pStyle w:val="ListParagraph"/>
        <w:numPr>
          <w:ilvl w:val="2"/>
          <w:numId w:val="1"/>
        </w:numPr>
        <w:tabs>
          <w:tab w:val="left" w:pos="851"/>
          <w:tab w:val="left" w:pos="1276"/>
        </w:tabs>
        <w:adjustRightInd w:val="0"/>
        <w:ind w:left="0" w:firstLine="567"/>
        <w:rPr>
          <w:b/>
          <w:bCs/>
        </w:rPr>
      </w:pPr>
      <w:r w:rsidRPr="0043552D">
        <w:rPr>
          <w:b/>
          <w:bCs/>
        </w:rPr>
        <w:t>I Pirkimo objekto dalis</w:t>
      </w:r>
      <w:r w:rsidRPr="0043552D">
        <w:t xml:space="preserve"> – Paslaugos</w:t>
      </w:r>
      <w:bookmarkStart w:id="1" w:name="_Hlk192678079"/>
      <w:r w:rsidRPr="0043552D">
        <w:t xml:space="preserve">, susijusios su </w:t>
      </w:r>
      <w:r w:rsidR="00350FEB" w:rsidRPr="0043552D">
        <w:t xml:space="preserve">reguliuojama </w:t>
      </w:r>
      <w:r w:rsidR="002D666F" w:rsidRPr="0043552D">
        <w:t>Užsakovo</w:t>
      </w:r>
      <w:r w:rsidRPr="0043552D">
        <w:t xml:space="preserve"> veikl</w:t>
      </w:r>
      <w:r w:rsidR="007F571C" w:rsidRPr="0043552D">
        <w:t xml:space="preserve">a </w:t>
      </w:r>
      <w:r w:rsidR="00761B26" w:rsidRPr="0043552D">
        <w:t xml:space="preserve">šilumos ūkio srityje, </w:t>
      </w:r>
      <w:r w:rsidR="00B92674" w:rsidRPr="0043552D">
        <w:t>tiesiogiai susijusioje su šilumos ir karšto vandens gamyba, perdavimu, tiekimu ir vartojimu</w:t>
      </w:r>
      <w:r w:rsidR="00335FA7" w:rsidRPr="0043552D">
        <w:t xml:space="preserve">, </w:t>
      </w:r>
      <w:r w:rsidR="00C67804" w:rsidRPr="0043552D">
        <w:t xml:space="preserve">taip pat </w:t>
      </w:r>
      <w:r w:rsidR="00F159AF" w:rsidRPr="0043552D">
        <w:t>dalyvavimu</w:t>
      </w:r>
      <w:r w:rsidR="00C67804" w:rsidRPr="0043552D">
        <w:t xml:space="preserve"> elektros energijos </w:t>
      </w:r>
      <w:r w:rsidR="001232FB" w:rsidRPr="0043552D">
        <w:t xml:space="preserve">gamybos ir </w:t>
      </w:r>
      <w:r w:rsidR="00C67804" w:rsidRPr="0043552D">
        <w:t>balansavimo rinkoje,</w:t>
      </w:r>
      <w:r w:rsidR="00102648" w:rsidRPr="0043552D">
        <w:t xml:space="preserve"> </w:t>
      </w:r>
      <w:r w:rsidR="00910C00" w:rsidRPr="0043552D">
        <w:t>energijos ište</w:t>
      </w:r>
      <w:r w:rsidR="000624E1" w:rsidRPr="0043552D">
        <w:t>klių</w:t>
      </w:r>
      <w:r w:rsidR="0061336F" w:rsidRPr="0043552D">
        <w:t xml:space="preserve">, įskaitant </w:t>
      </w:r>
      <w:r w:rsidR="00102648" w:rsidRPr="0043552D">
        <w:t xml:space="preserve">atsinaujinančių </w:t>
      </w:r>
      <w:r w:rsidR="00F72051" w:rsidRPr="0043552D">
        <w:t xml:space="preserve">energijos </w:t>
      </w:r>
      <w:r w:rsidR="00102648" w:rsidRPr="0043552D">
        <w:t>išteklių rinkos reguliavimu,</w:t>
      </w:r>
      <w:r w:rsidR="00C67804" w:rsidRPr="0043552D">
        <w:t xml:space="preserve"> </w:t>
      </w:r>
      <w:r w:rsidR="00335FA7" w:rsidRPr="0043552D">
        <w:t>ši</w:t>
      </w:r>
      <w:r w:rsidR="00C67804" w:rsidRPr="0043552D">
        <w:t>ų</w:t>
      </w:r>
      <w:r w:rsidR="00335FA7" w:rsidRPr="0043552D">
        <w:t xml:space="preserve"> </w:t>
      </w:r>
      <w:r w:rsidR="00B52E49" w:rsidRPr="0043552D">
        <w:t>energetikos sektori</w:t>
      </w:r>
      <w:r w:rsidR="00C67804" w:rsidRPr="0043552D">
        <w:t>ų</w:t>
      </w:r>
      <w:r w:rsidR="00B52E49" w:rsidRPr="0043552D">
        <w:t xml:space="preserve"> teisine aplinka.</w:t>
      </w:r>
      <w:r w:rsidRPr="0043552D">
        <w:t xml:space="preserve"> </w:t>
      </w:r>
      <w:r w:rsidR="00672AD2" w:rsidRPr="0043552D">
        <w:t xml:space="preserve">Paslaugos </w:t>
      </w:r>
      <w:r w:rsidR="00672AD2" w:rsidRPr="0043552D">
        <w:rPr>
          <w:i/>
          <w:iCs/>
        </w:rPr>
        <w:t>inter alia</w:t>
      </w:r>
      <w:r w:rsidR="00672AD2" w:rsidRPr="0043552D">
        <w:t xml:space="preserve"> apims:</w:t>
      </w:r>
    </w:p>
    <w:p w14:paraId="003D06CE" w14:textId="0BDDE2E1" w:rsidR="00672AD2" w:rsidRPr="0043552D" w:rsidRDefault="00924231" w:rsidP="0043552D">
      <w:pPr>
        <w:pStyle w:val="ListParagraph"/>
        <w:numPr>
          <w:ilvl w:val="0"/>
          <w:numId w:val="2"/>
        </w:numPr>
        <w:tabs>
          <w:tab w:val="left" w:pos="851"/>
          <w:tab w:val="left" w:pos="1276"/>
        </w:tabs>
        <w:adjustRightInd w:val="0"/>
        <w:ind w:left="0" w:firstLine="567"/>
      </w:pPr>
      <w:r w:rsidRPr="0043552D">
        <w:t>k</w:t>
      </w:r>
      <w:r w:rsidR="00DF2F8B" w:rsidRPr="0043552D">
        <w:t>onsultacijas</w:t>
      </w:r>
      <w:r w:rsidRPr="0043552D">
        <w:t>, teisinių rizikų vertinimą</w:t>
      </w:r>
      <w:r w:rsidR="00DF2F8B" w:rsidRPr="0043552D">
        <w:t xml:space="preserve"> dėl </w:t>
      </w:r>
      <w:r w:rsidR="00F159AF" w:rsidRPr="0043552D">
        <w:t>energetikos sektorių</w:t>
      </w:r>
      <w:r w:rsidR="00DF2F8B" w:rsidRPr="0043552D">
        <w:t xml:space="preserve"> teisinio reguliavimo;</w:t>
      </w:r>
    </w:p>
    <w:p w14:paraId="7117078D" w14:textId="6F6A91E9" w:rsidR="003526BF" w:rsidRPr="0043552D" w:rsidRDefault="000C5228" w:rsidP="0043552D">
      <w:pPr>
        <w:pStyle w:val="ListParagraph"/>
        <w:numPr>
          <w:ilvl w:val="0"/>
          <w:numId w:val="2"/>
        </w:numPr>
        <w:tabs>
          <w:tab w:val="left" w:pos="851"/>
          <w:tab w:val="left" w:pos="1276"/>
        </w:tabs>
        <w:adjustRightInd w:val="0"/>
        <w:ind w:left="0" w:firstLine="567"/>
      </w:pPr>
      <w:r w:rsidRPr="0043552D">
        <w:t xml:space="preserve">konsultacijas </w:t>
      </w:r>
      <w:r w:rsidR="0091525A" w:rsidRPr="0043552D">
        <w:t>dėl licencijavimo, kainų reguliavimo, viešosios infrastruktūros naudojimo</w:t>
      </w:r>
      <w:r w:rsidR="0066056D" w:rsidRPr="0043552D">
        <w:t>, energetikos objektų ir įrenginių</w:t>
      </w:r>
      <w:r w:rsidR="00142156" w:rsidRPr="0043552D">
        <w:t xml:space="preserve"> valstybinės kontrolės</w:t>
      </w:r>
      <w:r w:rsidR="002149BB" w:rsidRPr="0043552D">
        <w:t>;</w:t>
      </w:r>
    </w:p>
    <w:p w14:paraId="1F9AE610" w14:textId="087D039A" w:rsidR="003526BF" w:rsidRPr="0043552D" w:rsidRDefault="00B90E67" w:rsidP="0043552D">
      <w:pPr>
        <w:pStyle w:val="ListParagraph"/>
        <w:numPr>
          <w:ilvl w:val="0"/>
          <w:numId w:val="2"/>
        </w:numPr>
        <w:tabs>
          <w:tab w:val="left" w:pos="851"/>
          <w:tab w:val="left" w:pos="1276"/>
        </w:tabs>
        <w:adjustRightInd w:val="0"/>
        <w:ind w:left="0" w:firstLine="567"/>
      </w:pPr>
      <w:r w:rsidRPr="0043552D">
        <w:t>išvadų, memorandumų, galimybių studijų ir/ar kt. dokumentų rengimą lietuvių ir (ar) anglų kalbomis</w:t>
      </w:r>
      <w:r w:rsidR="002149BB" w:rsidRPr="0043552D">
        <w:t xml:space="preserve">; </w:t>
      </w:r>
    </w:p>
    <w:p w14:paraId="0AF1F3B0" w14:textId="77777777" w:rsidR="00EE46A5" w:rsidRPr="0043552D" w:rsidRDefault="00EE46A5" w:rsidP="0043552D">
      <w:pPr>
        <w:pStyle w:val="ListParagraph"/>
        <w:numPr>
          <w:ilvl w:val="0"/>
          <w:numId w:val="2"/>
        </w:numPr>
        <w:tabs>
          <w:tab w:val="left" w:pos="851"/>
          <w:tab w:val="left" w:pos="1276"/>
        </w:tabs>
        <w:adjustRightInd w:val="0"/>
        <w:ind w:left="0" w:firstLine="567"/>
      </w:pPr>
      <w:r w:rsidRPr="0043552D">
        <w:t>atstovavimą Užsakovui Lietuvos Respublikos valstybės ir (ar) savivaldybių institucijose, įmonėse, įstaigose ir (ar) organizacijose, kitose įmonėse, įstaigose ir (ar) organizacijose bei santykiuose su fiziniais asmenimis, klausimais, susijusiais su Paslaugomis</w:t>
      </w:r>
      <w:r w:rsidR="002149BB" w:rsidRPr="0043552D">
        <w:t>;</w:t>
      </w:r>
      <w:bookmarkEnd w:id="1"/>
    </w:p>
    <w:p w14:paraId="6BFEE17C" w14:textId="77777777" w:rsidR="003B393C" w:rsidRPr="0043552D" w:rsidRDefault="00EE46A5" w:rsidP="0043552D">
      <w:pPr>
        <w:pStyle w:val="ListParagraph"/>
        <w:numPr>
          <w:ilvl w:val="0"/>
          <w:numId w:val="2"/>
        </w:numPr>
        <w:tabs>
          <w:tab w:val="left" w:pos="851"/>
          <w:tab w:val="left" w:pos="1276"/>
        </w:tabs>
        <w:adjustRightInd w:val="0"/>
        <w:ind w:left="0" w:firstLine="567"/>
      </w:pPr>
      <w:r w:rsidRPr="0043552D">
        <w:t>teikimą bet kokių kitų teisinio pobūdžio Paslaugų, susijusių su Pirkimo objekto dalimi, kurių gali prireikti Užsakovui pagal jo veiklos pobūdį.</w:t>
      </w:r>
    </w:p>
    <w:p w14:paraId="78AC1229" w14:textId="77777777" w:rsidR="001A2EBD" w:rsidRPr="0043552D" w:rsidRDefault="001A2EBD" w:rsidP="001A2EBD">
      <w:pPr>
        <w:pStyle w:val="ListParagraph"/>
        <w:tabs>
          <w:tab w:val="left" w:pos="851"/>
          <w:tab w:val="left" w:pos="1276"/>
        </w:tabs>
        <w:adjustRightInd w:val="0"/>
        <w:ind w:left="567" w:firstLine="0"/>
      </w:pPr>
    </w:p>
    <w:p w14:paraId="3176E545" w14:textId="714D43BA" w:rsidR="00533F3E" w:rsidRPr="0043552D" w:rsidRDefault="004303C7" w:rsidP="0043552D">
      <w:pPr>
        <w:pStyle w:val="ListParagraph"/>
        <w:numPr>
          <w:ilvl w:val="2"/>
          <w:numId w:val="1"/>
        </w:numPr>
        <w:tabs>
          <w:tab w:val="left" w:pos="851"/>
          <w:tab w:val="left" w:pos="1276"/>
        </w:tabs>
        <w:adjustRightInd w:val="0"/>
        <w:ind w:left="0" w:firstLine="567"/>
      </w:pPr>
      <w:r w:rsidRPr="0043552D">
        <w:rPr>
          <w:b/>
          <w:bCs/>
        </w:rPr>
        <w:t>II Pirkimo objekto dalis</w:t>
      </w:r>
      <w:r w:rsidRPr="0043552D">
        <w:t xml:space="preserve"> – Paslaugos</w:t>
      </w:r>
      <w:bookmarkStart w:id="2" w:name="_Hlk192678102"/>
      <w:r w:rsidRPr="0043552D">
        <w:t>, susijusios su</w:t>
      </w:r>
      <w:r w:rsidR="00B30732" w:rsidRPr="0043552D">
        <w:t xml:space="preserve"> </w:t>
      </w:r>
      <w:r w:rsidRPr="0043552D">
        <w:t xml:space="preserve">viešųjų pirkimų </w:t>
      </w:r>
      <w:r w:rsidR="003F4456" w:rsidRPr="0043552D">
        <w:t>reguliavimu</w:t>
      </w:r>
      <w:r w:rsidR="00EE3611" w:rsidRPr="0043552D">
        <w:t>,</w:t>
      </w:r>
      <w:r w:rsidRPr="0043552D">
        <w:t xml:space="preserve"> </w:t>
      </w:r>
      <w:r w:rsidR="00EE3611" w:rsidRPr="0043552D">
        <w:t xml:space="preserve">viešųjų pirkimų būdu </w:t>
      </w:r>
      <w:r w:rsidRPr="0043552D">
        <w:t>sudarytų</w:t>
      </w:r>
      <w:r w:rsidR="00EC4142" w:rsidRPr="0043552D">
        <w:t xml:space="preserve"> prekių, paslaugų, projektavimo, rangos darbų</w:t>
      </w:r>
      <w:r w:rsidRPr="0043552D">
        <w:t xml:space="preserve"> sutarčių aiškinimu, vykdymu, keitimu bei kitais sutarčių teisės klausimais</w:t>
      </w:r>
      <w:bookmarkEnd w:id="2"/>
      <w:r w:rsidR="00BD436B" w:rsidRPr="0043552D">
        <w:t xml:space="preserve">. </w:t>
      </w:r>
      <w:r w:rsidR="00BC313F" w:rsidRPr="0043552D">
        <w:t xml:space="preserve">Taip pat, </w:t>
      </w:r>
      <w:r w:rsidR="005F54F6" w:rsidRPr="0043552D">
        <w:t xml:space="preserve">Paslaugos dėl nekilnojamojo turto, teritorijų planavimo, statybos ir (ar) projektavimo rangos sutarčių (įskaitant, bet neapsiribojant, modelinių FIDIC </w:t>
      </w:r>
      <w:r w:rsidR="005F54F6" w:rsidRPr="0043552D">
        <w:lastRenderedPageBreak/>
        <w:t xml:space="preserve">ir kitų rinkoje pripažintų standartizuotų sutarčių nuostatų rengimą, derinimą su Lietuvos teisės aktų reikalavimais) rengimo, joms sudaryti reikalingų procedūrų, energetikos infrastruktūros projektų vystymo teisinių aspektų, teritorijų planavimo, planuojamos ūkinės veiklos poveikio aplinkai vertinimo, su statybos ir teritorijų planavimo veikla susijusių teisinę aplinką reglamentuojančių teisės projektų rengimo, energetikos veiklos finansavimo schemų, įgyvendinamų energetikos projektų teisinio reguliavimo klausimais, bendrosios sutarčių teisės, </w:t>
      </w:r>
      <w:r w:rsidR="00BE07E1" w:rsidRPr="0043552D">
        <w:t>aplinkos apsaugos teisės</w:t>
      </w:r>
      <w:r w:rsidR="005F54F6" w:rsidRPr="0043552D">
        <w:t xml:space="preserve">, Lietuvos Respublikos, Europos Sąjungos ir įvairių institucijų parengtų veiklą energetikos sektoriuje reglamentuojančių teisės aktų ir jų projektų rengimu bei derinimu, energijos vartojimo efektyvumo didinimo, teisinių santykių su kitais energetikos subjektais klausimus, konkurencijos teisės, ypač valstybės pagalbos, aukščiau nurodytose srityse bei kitais pagal įprastinę praktiką ir/arba suformuotą užduotį susijusiais klausimais. </w:t>
      </w:r>
      <w:r w:rsidR="00BD436B" w:rsidRPr="0043552D">
        <w:t xml:space="preserve">Paslaugos </w:t>
      </w:r>
      <w:r w:rsidR="00BD436B" w:rsidRPr="0043552D">
        <w:rPr>
          <w:i/>
          <w:iCs/>
        </w:rPr>
        <w:t>inter alia</w:t>
      </w:r>
      <w:r w:rsidR="00BD436B" w:rsidRPr="0043552D">
        <w:t xml:space="preserve"> apims:</w:t>
      </w:r>
    </w:p>
    <w:p w14:paraId="3F439693"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Viešųjų pirkimų teisė:</w:t>
      </w:r>
    </w:p>
    <w:p w14:paraId="1EF45A60" w14:textId="550D71EE" w:rsidR="00B87386" w:rsidRPr="0043552D" w:rsidRDefault="00B87386" w:rsidP="0043552D">
      <w:pPr>
        <w:pStyle w:val="ListParagraph"/>
        <w:numPr>
          <w:ilvl w:val="1"/>
          <w:numId w:val="4"/>
        </w:numPr>
        <w:tabs>
          <w:tab w:val="left" w:pos="851"/>
          <w:tab w:val="left" w:pos="1276"/>
        </w:tabs>
        <w:adjustRightInd w:val="0"/>
        <w:ind w:left="0" w:firstLine="567"/>
      </w:pPr>
      <w:r w:rsidRPr="0043552D">
        <w:t>konsultacijos dėl pirkimų, vykdomų</w:t>
      </w:r>
      <w:r w:rsidR="00B30732" w:rsidRPr="0043552D">
        <w:t xml:space="preserve"> </w:t>
      </w:r>
      <w:r w:rsidRPr="0043552D">
        <w:t xml:space="preserve">pagal Viešųjų pirkimų įstatymo ir Pirkimų, atliekamų vandentvarkos, energetikos, transporto ar pašto paslaugų srities perkančiųjų subjektų įstatymo, kitų teisės aktų reikalavimus ir kitas Lietuvos Respublikoje taikomas </w:t>
      </w:r>
      <w:r w:rsidR="00126EFE" w:rsidRPr="0043552D">
        <w:t xml:space="preserve">ir/ar </w:t>
      </w:r>
      <w:r w:rsidRPr="0043552D">
        <w:t>tarptautinių institucijų patvirtintas procedūrines pirkimų taisykles,</w:t>
      </w:r>
    </w:p>
    <w:p w14:paraId="1F3BC79B" w14:textId="77777777" w:rsidR="00B87386" w:rsidRPr="0043552D" w:rsidRDefault="00B87386" w:rsidP="0043552D">
      <w:pPr>
        <w:pStyle w:val="ListParagraph"/>
        <w:numPr>
          <w:ilvl w:val="1"/>
          <w:numId w:val="4"/>
        </w:numPr>
        <w:tabs>
          <w:tab w:val="left" w:pos="851"/>
          <w:tab w:val="left" w:pos="1276"/>
        </w:tabs>
        <w:adjustRightInd w:val="0"/>
        <w:ind w:left="0" w:firstLine="567"/>
      </w:pPr>
      <w:r w:rsidRPr="0043552D">
        <w:t>teisinė pagalba aiškinant viešųjų pirkimų reglamentavimą ir užtikrinant jo laikymąsi.</w:t>
      </w:r>
    </w:p>
    <w:p w14:paraId="536537A9" w14:textId="57AF3D28"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Grupės įmonių pirkimų organizavimas:</w:t>
      </w:r>
    </w:p>
    <w:p w14:paraId="4A9DF984" w14:textId="7FD89126" w:rsidR="00B87386" w:rsidRPr="0043552D" w:rsidRDefault="00B87386" w:rsidP="0043552D">
      <w:pPr>
        <w:pStyle w:val="ListParagraph"/>
        <w:numPr>
          <w:ilvl w:val="1"/>
          <w:numId w:val="4"/>
        </w:numPr>
        <w:tabs>
          <w:tab w:val="left" w:pos="851"/>
          <w:tab w:val="left" w:pos="1276"/>
        </w:tabs>
        <w:adjustRightInd w:val="0"/>
        <w:ind w:left="0" w:firstLine="567"/>
      </w:pPr>
      <w:r w:rsidRPr="0043552D">
        <w:t>Grupės įmonių kartu atliekamų pirkimų konsolidavimo, planavimo ir organizavimo klausimai</w:t>
      </w:r>
      <w:r w:rsidR="005B4613" w:rsidRPr="0043552D">
        <w:t>;</w:t>
      </w:r>
      <w:r w:rsidRPr="0043552D">
        <w:t xml:space="preserve"> </w:t>
      </w:r>
    </w:p>
    <w:p w14:paraId="706965B9" w14:textId="77777777" w:rsidR="00B87386" w:rsidRPr="0043552D" w:rsidRDefault="00B87386" w:rsidP="0043552D">
      <w:pPr>
        <w:pStyle w:val="ListParagraph"/>
        <w:numPr>
          <w:ilvl w:val="1"/>
          <w:numId w:val="4"/>
        </w:numPr>
        <w:tabs>
          <w:tab w:val="left" w:pos="851"/>
          <w:tab w:val="left" w:pos="1276"/>
        </w:tabs>
        <w:adjustRightInd w:val="0"/>
        <w:ind w:left="0" w:firstLine="567"/>
      </w:pPr>
      <w:r w:rsidRPr="0043552D">
        <w:t>Grupės įmonių bendrai atliekamų pirkimų teisinis pagrindimas;</w:t>
      </w:r>
    </w:p>
    <w:p w14:paraId="13B6ACA3" w14:textId="324548E8" w:rsidR="00B87386" w:rsidRPr="0043552D" w:rsidRDefault="002516BA" w:rsidP="0043552D">
      <w:pPr>
        <w:pStyle w:val="ListParagraph"/>
        <w:numPr>
          <w:ilvl w:val="1"/>
          <w:numId w:val="4"/>
        </w:numPr>
        <w:tabs>
          <w:tab w:val="left" w:pos="851"/>
          <w:tab w:val="left" w:pos="1276"/>
        </w:tabs>
        <w:adjustRightInd w:val="0"/>
        <w:ind w:left="0" w:firstLine="567"/>
      </w:pPr>
      <w:r w:rsidRPr="0043552D">
        <w:t xml:space="preserve">vidaus </w:t>
      </w:r>
      <w:r w:rsidR="00B87386" w:rsidRPr="0043552D">
        <w:t>sandorių reglamentavimas.</w:t>
      </w:r>
    </w:p>
    <w:p w14:paraId="183873BB"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Pirkimo ir kitų sutarčių rengimas ir vykdymas:</w:t>
      </w:r>
    </w:p>
    <w:p w14:paraId="1A106DAF" w14:textId="270AA78D" w:rsidR="00B87386" w:rsidRPr="0043552D" w:rsidRDefault="00B87386" w:rsidP="0043552D">
      <w:pPr>
        <w:pStyle w:val="ListParagraph"/>
        <w:numPr>
          <w:ilvl w:val="1"/>
          <w:numId w:val="4"/>
        </w:numPr>
        <w:tabs>
          <w:tab w:val="left" w:pos="851"/>
          <w:tab w:val="left" w:pos="1276"/>
        </w:tabs>
        <w:adjustRightInd w:val="0"/>
        <w:ind w:left="0" w:firstLine="567"/>
        <w:rPr>
          <w:b/>
          <w:bCs/>
        </w:rPr>
      </w:pPr>
      <w:r w:rsidRPr="0043552D">
        <w:t>pirkimo sutarčių projektų rengimas ir (ar) peržiūra</w:t>
      </w:r>
      <w:r w:rsidR="005B4613" w:rsidRPr="0043552D">
        <w:t>;</w:t>
      </w:r>
    </w:p>
    <w:p w14:paraId="144C857D" w14:textId="3512DDD5" w:rsidR="00B87386" w:rsidRPr="0043552D" w:rsidRDefault="00B87386" w:rsidP="0043552D">
      <w:pPr>
        <w:pStyle w:val="ListParagraph"/>
        <w:numPr>
          <w:ilvl w:val="1"/>
          <w:numId w:val="4"/>
        </w:numPr>
        <w:tabs>
          <w:tab w:val="left" w:pos="851"/>
          <w:tab w:val="left" w:pos="1276"/>
        </w:tabs>
        <w:adjustRightInd w:val="0"/>
        <w:ind w:left="0" w:firstLine="567"/>
        <w:rPr>
          <w:b/>
          <w:bCs/>
        </w:rPr>
      </w:pPr>
      <w:r w:rsidRPr="0043552D">
        <w:t>konsultacijos dėl pirkimo sutarčių keitimo, nutraukimo;</w:t>
      </w:r>
    </w:p>
    <w:p w14:paraId="6D1904E7" w14:textId="5ECA99B2" w:rsidR="008310A5" w:rsidRPr="008310A5" w:rsidRDefault="002516BA" w:rsidP="008310A5">
      <w:pPr>
        <w:pStyle w:val="ListParagraph"/>
        <w:numPr>
          <w:ilvl w:val="1"/>
          <w:numId w:val="4"/>
        </w:numPr>
        <w:tabs>
          <w:tab w:val="left" w:pos="851"/>
          <w:tab w:val="left" w:pos="1276"/>
        </w:tabs>
        <w:adjustRightInd w:val="0"/>
        <w:ind w:left="0" w:firstLine="567"/>
        <w:rPr>
          <w:b/>
          <w:bCs/>
        </w:rPr>
      </w:pPr>
      <w:r w:rsidRPr="0043552D">
        <w:t xml:space="preserve">kitos </w:t>
      </w:r>
      <w:r w:rsidR="00B87386" w:rsidRPr="0043552D">
        <w:t>sutarčių teisės konsultacijos.</w:t>
      </w:r>
    </w:p>
    <w:p w14:paraId="43262D7E" w14:textId="10AD2802" w:rsidR="008310A5" w:rsidRDefault="008310A5" w:rsidP="008310A5">
      <w:pPr>
        <w:pStyle w:val="ListParagraph"/>
        <w:numPr>
          <w:ilvl w:val="0"/>
          <w:numId w:val="4"/>
        </w:numPr>
        <w:tabs>
          <w:tab w:val="left" w:pos="1276"/>
        </w:tabs>
        <w:adjustRightInd w:val="0"/>
        <w:ind w:left="993" w:hanging="426"/>
        <w:rPr>
          <w:b/>
          <w:bCs/>
        </w:rPr>
      </w:pPr>
      <w:r>
        <w:rPr>
          <w:b/>
          <w:bCs/>
        </w:rPr>
        <w:t>Energetikos sektoriaus</w:t>
      </w:r>
      <w:r w:rsidR="00874F80">
        <w:rPr>
          <w:b/>
          <w:bCs/>
        </w:rPr>
        <w:t>, aplinkosaugos</w:t>
      </w:r>
      <w:r w:rsidR="00B178A7">
        <w:rPr>
          <w:b/>
          <w:bCs/>
        </w:rPr>
        <w:t xml:space="preserve"> ir projektų teisiniai klausimai:</w:t>
      </w:r>
    </w:p>
    <w:p w14:paraId="37813F4B" w14:textId="582D667A" w:rsidR="00B178A7" w:rsidRPr="00AA27A7" w:rsidRDefault="00AA27A7" w:rsidP="00D85BA1">
      <w:pPr>
        <w:pStyle w:val="ListParagraph"/>
        <w:numPr>
          <w:ilvl w:val="1"/>
          <w:numId w:val="4"/>
        </w:numPr>
        <w:tabs>
          <w:tab w:val="left" w:pos="1276"/>
        </w:tabs>
        <w:adjustRightInd w:val="0"/>
        <w:ind w:hanging="153"/>
        <w:rPr>
          <w:b/>
          <w:bCs/>
        </w:rPr>
      </w:pPr>
      <w:r w:rsidRPr="0043552D">
        <w:t>energetikos infrastruktūros projektų vystym</w:t>
      </w:r>
      <w:r w:rsidR="00BE07E1">
        <w:t>as</w:t>
      </w:r>
      <w:r>
        <w:t>;</w:t>
      </w:r>
    </w:p>
    <w:p w14:paraId="53ADECE1" w14:textId="03D09ECC" w:rsidR="00AA27A7" w:rsidRPr="00AA27A7" w:rsidRDefault="00AA27A7" w:rsidP="00D85BA1">
      <w:pPr>
        <w:pStyle w:val="ListParagraph"/>
        <w:numPr>
          <w:ilvl w:val="1"/>
          <w:numId w:val="4"/>
        </w:numPr>
        <w:tabs>
          <w:tab w:val="left" w:pos="1276"/>
        </w:tabs>
        <w:adjustRightInd w:val="0"/>
        <w:ind w:hanging="153"/>
        <w:rPr>
          <w:b/>
          <w:bCs/>
        </w:rPr>
      </w:pPr>
      <w:r w:rsidRPr="0043552D">
        <w:t>teritorijų planavimo, planuojamos ūkinės veiklos poveikio aplinkai vertinim</w:t>
      </w:r>
      <w:r>
        <w:t>as;</w:t>
      </w:r>
    </w:p>
    <w:p w14:paraId="13CAEB7E" w14:textId="5244C915" w:rsidR="00AA27A7" w:rsidRPr="00980F79" w:rsidRDefault="00AA27A7" w:rsidP="00D85BA1">
      <w:pPr>
        <w:pStyle w:val="ListParagraph"/>
        <w:numPr>
          <w:ilvl w:val="1"/>
          <w:numId w:val="4"/>
        </w:numPr>
        <w:tabs>
          <w:tab w:val="left" w:pos="1276"/>
        </w:tabs>
        <w:adjustRightInd w:val="0"/>
        <w:ind w:hanging="153"/>
        <w:rPr>
          <w:b/>
          <w:bCs/>
        </w:rPr>
      </w:pPr>
      <w:r w:rsidRPr="0043552D">
        <w:t>statybos ir teritorijų planavimo veikla susijusių teisinę aplinką reglamentuojančių teisės projektų rengim</w:t>
      </w:r>
      <w:r>
        <w:t>as</w:t>
      </w:r>
      <w:r w:rsidR="00980F79">
        <w:t>;</w:t>
      </w:r>
    </w:p>
    <w:p w14:paraId="5575B529" w14:textId="35E24AE0" w:rsidR="00980F79" w:rsidRPr="00BE07E1" w:rsidRDefault="00980F79" w:rsidP="00D85BA1">
      <w:pPr>
        <w:pStyle w:val="ListParagraph"/>
        <w:numPr>
          <w:ilvl w:val="1"/>
          <w:numId w:val="4"/>
        </w:numPr>
        <w:tabs>
          <w:tab w:val="left" w:pos="1276"/>
        </w:tabs>
        <w:adjustRightInd w:val="0"/>
        <w:ind w:hanging="153"/>
        <w:rPr>
          <w:b/>
          <w:bCs/>
        </w:rPr>
      </w:pPr>
      <w:r w:rsidRPr="0043552D">
        <w:t>energetikos veiklos finansavimo schem</w:t>
      </w:r>
      <w:r w:rsidR="00BE07E1">
        <w:t>ų rengimas/konsultavimas</w:t>
      </w:r>
      <w:r>
        <w:t>;</w:t>
      </w:r>
    </w:p>
    <w:p w14:paraId="0F91385A" w14:textId="1414D55A" w:rsidR="00BE07E1" w:rsidRPr="00980F79" w:rsidRDefault="00BE07E1" w:rsidP="00D85BA1">
      <w:pPr>
        <w:pStyle w:val="ListParagraph"/>
        <w:numPr>
          <w:ilvl w:val="1"/>
          <w:numId w:val="4"/>
        </w:numPr>
        <w:tabs>
          <w:tab w:val="left" w:pos="1276"/>
        </w:tabs>
        <w:adjustRightInd w:val="0"/>
        <w:ind w:hanging="153"/>
        <w:rPr>
          <w:b/>
          <w:bCs/>
        </w:rPr>
      </w:pPr>
      <w:r w:rsidRPr="0043552D">
        <w:t>įgyvendinamų energetikos projektų teisinio reguliavimo klausimai</w:t>
      </w:r>
      <w:r>
        <w:t>;</w:t>
      </w:r>
    </w:p>
    <w:p w14:paraId="650FFFFF" w14:textId="4363D8F7" w:rsidR="00980F79" w:rsidRPr="00BE07E1" w:rsidRDefault="00BE07E1" w:rsidP="00D85BA1">
      <w:pPr>
        <w:pStyle w:val="ListParagraph"/>
        <w:numPr>
          <w:ilvl w:val="1"/>
          <w:numId w:val="4"/>
        </w:numPr>
        <w:tabs>
          <w:tab w:val="left" w:pos="1276"/>
        </w:tabs>
        <w:adjustRightInd w:val="0"/>
        <w:ind w:hanging="153"/>
        <w:rPr>
          <w:b/>
          <w:bCs/>
        </w:rPr>
      </w:pPr>
      <w:r w:rsidRPr="0043552D">
        <w:t>aplinkos apsaugos teisė</w:t>
      </w:r>
      <w:r>
        <w:t>;</w:t>
      </w:r>
    </w:p>
    <w:p w14:paraId="02450689" w14:textId="631A68FE" w:rsidR="00BE07E1" w:rsidRPr="00BE07E1" w:rsidRDefault="00BE07E1" w:rsidP="00D85BA1">
      <w:pPr>
        <w:pStyle w:val="ListParagraph"/>
        <w:numPr>
          <w:ilvl w:val="1"/>
          <w:numId w:val="4"/>
        </w:numPr>
        <w:tabs>
          <w:tab w:val="left" w:pos="1276"/>
        </w:tabs>
        <w:adjustRightInd w:val="0"/>
        <w:ind w:hanging="153"/>
        <w:rPr>
          <w:b/>
          <w:bCs/>
        </w:rPr>
      </w:pPr>
      <w:r w:rsidRPr="0043552D">
        <w:t>Lietuvos Respublikos, Europos Sąjungos ir įvairių institucijų parengtų veiklą energetikos sektoriuje reglamentuojančių teisės aktų ir jų projektų rengim</w:t>
      </w:r>
      <w:r>
        <w:t>as</w:t>
      </w:r>
      <w:r w:rsidRPr="0043552D">
        <w:t xml:space="preserve"> bei derinim</w:t>
      </w:r>
      <w:r>
        <w:t>as;</w:t>
      </w:r>
    </w:p>
    <w:p w14:paraId="1CE54C64" w14:textId="4D079183" w:rsidR="00A970F5" w:rsidRPr="00D914CF" w:rsidRDefault="00A970F5" w:rsidP="00C42A52">
      <w:pPr>
        <w:pStyle w:val="ListParagraph"/>
        <w:numPr>
          <w:ilvl w:val="1"/>
          <w:numId w:val="4"/>
        </w:numPr>
        <w:tabs>
          <w:tab w:val="left" w:pos="1276"/>
        </w:tabs>
        <w:adjustRightInd w:val="0"/>
        <w:ind w:hanging="153"/>
        <w:rPr>
          <w:b/>
          <w:bCs/>
        </w:rPr>
      </w:pPr>
      <w:r w:rsidRPr="0043552D">
        <w:t>energijos vartojimo efektyvumo didinimo, teisinių santykių su kitais energetikos subjektais klausim</w:t>
      </w:r>
      <w:r>
        <w:t>ai</w:t>
      </w:r>
      <w:r w:rsidR="00C42A52">
        <w:t>..</w:t>
      </w:r>
    </w:p>
    <w:p w14:paraId="7AD3CB9C" w14:textId="77777777" w:rsidR="00B87386" w:rsidRPr="0043552D" w:rsidRDefault="00B87386" w:rsidP="0043552D">
      <w:pPr>
        <w:pStyle w:val="ListParagraph"/>
        <w:numPr>
          <w:ilvl w:val="0"/>
          <w:numId w:val="4"/>
        </w:numPr>
        <w:tabs>
          <w:tab w:val="left" w:pos="851"/>
          <w:tab w:val="left" w:pos="1276"/>
        </w:tabs>
        <w:adjustRightInd w:val="0"/>
        <w:ind w:left="0" w:firstLine="567"/>
        <w:rPr>
          <w:b/>
          <w:bCs/>
        </w:rPr>
      </w:pPr>
      <w:r w:rsidRPr="0043552D">
        <w:rPr>
          <w:b/>
          <w:bCs/>
        </w:rPr>
        <w:t>Kiti teisiniai klausimai:</w:t>
      </w:r>
    </w:p>
    <w:p w14:paraId="24EDEC00" w14:textId="366628A8" w:rsidR="00B87386" w:rsidRPr="0043552D" w:rsidRDefault="002516BA" w:rsidP="0043552D">
      <w:pPr>
        <w:pStyle w:val="ListParagraph"/>
        <w:numPr>
          <w:ilvl w:val="1"/>
          <w:numId w:val="4"/>
        </w:numPr>
        <w:tabs>
          <w:tab w:val="left" w:pos="851"/>
          <w:tab w:val="left" w:pos="1276"/>
        </w:tabs>
        <w:adjustRightInd w:val="0"/>
        <w:ind w:left="0" w:firstLine="567"/>
        <w:rPr>
          <w:b/>
          <w:bCs/>
        </w:rPr>
      </w:pPr>
      <w:r w:rsidRPr="0043552D">
        <w:t>t</w:t>
      </w:r>
      <w:r w:rsidR="00B87386" w:rsidRPr="0043552D">
        <w:t>eisinė pagalba ir konsultacijos pagal įprastinę praktiką ir (arba) suformuotą užduotį, susijusios su viešųjų pirkimų ir sutarčių teise</w:t>
      </w:r>
      <w:r w:rsidR="00C42A52">
        <w:t>, su e</w:t>
      </w:r>
      <w:r w:rsidR="00C42A52" w:rsidRPr="00A970F5">
        <w:t>nergetikos sektori</w:t>
      </w:r>
      <w:r w:rsidR="00C42A52">
        <w:t>aus</w:t>
      </w:r>
      <w:r w:rsidR="00C42A52" w:rsidRPr="00A970F5">
        <w:t>, aplinkosaug</w:t>
      </w:r>
      <w:r w:rsidR="00C42A52">
        <w:t>os</w:t>
      </w:r>
      <w:r w:rsidR="00C42A52" w:rsidRPr="00A970F5">
        <w:t xml:space="preserve"> ir projektų teis</w:t>
      </w:r>
      <w:r w:rsidR="00C42A52">
        <w:t>ę</w:t>
      </w:r>
      <w:r w:rsidR="00B87386" w:rsidRPr="0043552D">
        <w:t>.</w:t>
      </w:r>
    </w:p>
    <w:p w14:paraId="02D31055" w14:textId="77777777" w:rsidR="00E42483" w:rsidRPr="0043552D" w:rsidRDefault="00E42483" w:rsidP="00151D30">
      <w:pPr>
        <w:pStyle w:val="ListParagraph"/>
        <w:tabs>
          <w:tab w:val="left" w:pos="851"/>
          <w:tab w:val="left" w:pos="1276"/>
        </w:tabs>
        <w:adjustRightInd w:val="0"/>
        <w:ind w:left="0" w:firstLine="567"/>
        <w:rPr>
          <w:b/>
          <w:bCs/>
        </w:rPr>
      </w:pPr>
    </w:p>
    <w:p w14:paraId="29092184" w14:textId="1863121C" w:rsidR="002D666F" w:rsidRPr="0043552D" w:rsidRDefault="002D666F" w:rsidP="0043552D">
      <w:pPr>
        <w:pStyle w:val="ListParagraph"/>
        <w:numPr>
          <w:ilvl w:val="2"/>
          <w:numId w:val="1"/>
        </w:numPr>
        <w:tabs>
          <w:tab w:val="left" w:pos="851"/>
          <w:tab w:val="left" w:pos="1276"/>
        </w:tabs>
        <w:adjustRightInd w:val="0"/>
        <w:ind w:left="0" w:firstLine="567"/>
      </w:pPr>
      <w:r w:rsidRPr="0043552D">
        <w:rPr>
          <w:b/>
          <w:bCs/>
        </w:rPr>
        <w:t>III Pirkimo objekto dalis –</w:t>
      </w:r>
      <w:r w:rsidR="00124FBA" w:rsidRPr="0043552D">
        <w:rPr>
          <w:b/>
          <w:bCs/>
        </w:rPr>
        <w:t xml:space="preserve"> </w:t>
      </w:r>
      <w:r w:rsidR="00B71654" w:rsidRPr="0043552D">
        <w:t>P</w:t>
      </w:r>
      <w:r w:rsidR="00C64EAC" w:rsidRPr="0043552D">
        <w:t xml:space="preserve">aslaugos, </w:t>
      </w:r>
      <w:r w:rsidR="00BA0645" w:rsidRPr="0043552D">
        <w:t>susijusios su grupės įmonių veiklos teisiniu reguliavimu, įskaitant korporatyvinio valdymo, įmonių teisės ir kitus tiesiogiai su grupės įmonių veikla susijusius klausimus</w:t>
      </w:r>
      <w:r w:rsidR="008633A0" w:rsidRPr="0043552D">
        <w:t xml:space="preserve">. Paslaugos </w:t>
      </w:r>
      <w:r w:rsidR="008633A0" w:rsidRPr="0043552D">
        <w:rPr>
          <w:i/>
          <w:iCs/>
        </w:rPr>
        <w:t>inter alia</w:t>
      </w:r>
      <w:r w:rsidR="008633A0" w:rsidRPr="0043552D">
        <w:t xml:space="preserve"> apims:</w:t>
      </w:r>
    </w:p>
    <w:p w14:paraId="618DA45E" w14:textId="77777777" w:rsidR="008002B0" w:rsidRPr="0043552D" w:rsidRDefault="008002B0" w:rsidP="0043552D">
      <w:pPr>
        <w:pStyle w:val="ListParagraph"/>
        <w:numPr>
          <w:ilvl w:val="0"/>
          <w:numId w:val="3"/>
        </w:numPr>
        <w:tabs>
          <w:tab w:val="left" w:pos="851"/>
          <w:tab w:val="left" w:pos="1276"/>
        </w:tabs>
        <w:adjustRightInd w:val="0"/>
        <w:ind w:left="0" w:firstLine="567"/>
        <w:rPr>
          <w:b/>
          <w:bCs/>
        </w:rPr>
      </w:pPr>
      <w:r w:rsidRPr="0043552D">
        <w:rPr>
          <w:b/>
          <w:bCs/>
        </w:rPr>
        <w:t>Korporatyvinis valdymas ir įmonių teisė:</w:t>
      </w:r>
    </w:p>
    <w:p w14:paraId="11E7A7CE"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 xml:space="preserve">savivaldybės valdomų įmonių korporatyvinio valdymo principai, </w:t>
      </w:r>
    </w:p>
    <w:p w14:paraId="7F1D54C3"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Grupės valdymo modelis, valdymo organų kompetencijos ir organų narių teisės ir pareigos,</w:t>
      </w:r>
    </w:p>
    <w:p w14:paraId="2349AF42"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 xml:space="preserve">Grupės įmonių struktūros pokyčiai; </w:t>
      </w:r>
    </w:p>
    <w:p w14:paraId="5CD5388A" w14:textId="77777777" w:rsidR="008002B0" w:rsidRPr="0043552D" w:rsidRDefault="008002B0" w:rsidP="0043552D">
      <w:pPr>
        <w:pStyle w:val="ListParagraph"/>
        <w:numPr>
          <w:ilvl w:val="1"/>
          <w:numId w:val="3"/>
        </w:numPr>
        <w:tabs>
          <w:tab w:val="left" w:pos="851"/>
          <w:tab w:val="left" w:pos="1276"/>
        </w:tabs>
        <w:adjustRightInd w:val="0"/>
        <w:ind w:left="0" w:firstLine="567"/>
      </w:pPr>
      <w:r w:rsidRPr="0043552D">
        <w:t>naujų įmonių steigimas;</w:t>
      </w:r>
    </w:p>
    <w:p w14:paraId="3C6EAC4F" w14:textId="2B5EFF83" w:rsidR="000D0AD3" w:rsidRPr="0043552D" w:rsidRDefault="008002B0" w:rsidP="0043552D">
      <w:pPr>
        <w:pStyle w:val="ListParagraph"/>
        <w:numPr>
          <w:ilvl w:val="1"/>
          <w:numId w:val="3"/>
        </w:numPr>
        <w:tabs>
          <w:tab w:val="left" w:pos="851"/>
          <w:tab w:val="left" w:pos="1276"/>
        </w:tabs>
        <w:adjustRightInd w:val="0"/>
        <w:ind w:left="0" w:firstLine="567"/>
      </w:pPr>
      <w:r w:rsidRPr="0043552D">
        <w:t>teisiniai patikrinimai</w:t>
      </w:r>
      <w:r w:rsidR="00643F00" w:rsidRPr="0043552D">
        <w:t>.</w:t>
      </w:r>
    </w:p>
    <w:p w14:paraId="390253C3" w14:textId="2C6BA999" w:rsidR="00643F00" w:rsidRPr="0043552D" w:rsidRDefault="003B3D63" w:rsidP="0043552D">
      <w:pPr>
        <w:pStyle w:val="ListParagraph"/>
        <w:numPr>
          <w:ilvl w:val="0"/>
          <w:numId w:val="3"/>
        </w:numPr>
        <w:tabs>
          <w:tab w:val="left" w:pos="851"/>
          <w:tab w:val="left" w:pos="1276"/>
        </w:tabs>
        <w:adjustRightInd w:val="0"/>
        <w:ind w:left="0" w:firstLine="567"/>
      </w:pPr>
      <w:r w:rsidRPr="0043552D">
        <w:rPr>
          <w:b/>
          <w:bCs/>
        </w:rPr>
        <w:t>Finansų teisė ir kapitalo rinkos:</w:t>
      </w:r>
    </w:p>
    <w:p w14:paraId="792FFCD8" w14:textId="08327540" w:rsidR="003B3D63" w:rsidRPr="0043552D" w:rsidRDefault="002516BA" w:rsidP="0043552D">
      <w:pPr>
        <w:pStyle w:val="ListParagraph"/>
        <w:widowControl/>
        <w:numPr>
          <w:ilvl w:val="1"/>
          <w:numId w:val="3"/>
        </w:numPr>
        <w:tabs>
          <w:tab w:val="left" w:pos="851"/>
          <w:tab w:val="left" w:pos="1276"/>
        </w:tabs>
        <w:autoSpaceDN/>
        <w:ind w:left="0" w:firstLine="567"/>
      </w:pPr>
      <w:r w:rsidRPr="0043552D">
        <w:t>o</w:t>
      </w:r>
      <w:r w:rsidR="003B3D63" w:rsidRPr="0043552D">
        <w:t xml:space="preserve">bligacijų emisijos išleidimo teisinis reglamentavimas, </w:t>
      </w:r>
    </w:p>
    <w:p w14:paraId="10747A63" w14:textId="3A50E65C" w:rsidR="003B3D63" w:rsidRPr="0043552D" w:rsidRDefault="003B3D63" w:rsidP="0043552D">
      <w:pPr>
        <w:pStyle w:val="ListParagraph"/>
        <w:widowControl/>
        <w:numPr>
          <w:ilvl w:val="1"/>
          <w:numId w:val="3"/>
        </w:numPr>
        <w:tabs>
          <w:tab w:val="left" w:pos="851"/>
          <w:tab w:val="left" w:pos="1276"/>
        </w:tabs>
        <w:autoSpaceDN/>
        <w:ind w:left="0" w:firstLine="567"/>
      </w:pPr>
      <w:r w:rsidRPr="0043552D">
        <w:t xml:space="preserve">Grupės ir (arba) </w:t>
      </w:r>
      <w:r w:rsidR="003755D4" w:rsidRPr="0043552D">
        <w:t xml:space="preserve">Užsakovo </w:t>
      </w:r>
      <w:r w:rsidRPr="0043552D">
        <w:t>sutarčių priežiūra tarptautiniuose instituciniuose bankuose ir kituose bankuose bei finansų institucijose,</w:t>
      </w:r>
    </w:p>
    <w:p w14:paraId="35FF2A6E" w14:textId="4CA2189C" w:rsidR="003B3D63" w:rsidRPr="0043552D" w:rsidRDefault="002516BA" w:rsidP="0043552D">
      <w:pPr>
        <w:pStyle w:val="ListParagraph"/>
        <w:widowControl/>
        <w:numPr>
          <w:ilvl w:val="1"/>
          <w:numId w:val="3"/>
        </w:numPr>
        <w:tabs>
          <w:tab w:val="left" w:pos="851"/>
          <w:tab w:val="left" w:pos="1276"/>
        </w:tabs>
        <w:autoSpaceDN/>
        <w:ind w:left="0" w:firstLine="567"/>
      </w:pPr>
      <w:r w:rsidRPr="0043552D">
        <w:t>f</w:t>
      </w:r>
      <w:r w:rsidR="003B3D63" w:rsidRPr="0043552D">
        <w:t>inansavimo sandoriai, investicijų apsauga.</w:t>
      </w:r>
    </w:p>
    <w:p w14:paraId="3D860B13" w14:textId="77777777" w:rsidR="000A2E63" w:rsidRPr="0043552D" w:rsidRDefault="000A2E63" w:rsidP="0043552D">
      <w:pPr>
        <w:pStyle w:val="ListParagraph"/>
        <w:numPr>
          <w:ilvl w:val="0"/>
          <w:numId w:val="3"/>
        </w:numPr>
        <w:tabs>
          <w:tab w:val="left" w:pos="851"/>
          <w:tab w:val="left" w:pos="1276"/>
        </w:tabs>
        <w:ind w:left="0" w:firstLine="567"/>
        <w:rPr>
          <w:b/>
          <w:bCs/>
        </w:rPr>
      </w:pPr>
      <w:r w:rsidRPr="0043552D">
        <w:rPr>
          <w:b/>
          <w:bCs/>
        </w:rPr>
        <w:lastRenderedPageBreak/>
        <w:t>Atitiktis teisės aktams ir reguliavimui:</w:t>
      </w:r>
    </w:p>
    <w:p w14:paraId="5A63ABBF" w14:textId="77777777" w:rsidR="000A2E63" w:rsidRPr="0043552D" w:rsidRDefault="000A2E63" w:rsidP="0043552D">
      <w:pPr>
        <w:pStyle w:val="ListParagraph"/>
        <w:numPr>
          <w:ilvl w:val="1"/>
          <w:numId w:val="3"/>
        </w:numPr>
        <w:tabs>
          <w:tab w:val="left" w:pos="851"/>
          <w:tab w:val="left" w:pos="1276"/>
        </w:tabs>
        <w:ind w:left="0" w:firstLine="567"/>
      </w:pPr>
      <w:r w:rsidRPr="0043552D">
        <w:t>nacionalinio saugumo užtikrinimo reikalavimai Grupės įmonėms,</w:t>
      </w:r>
    </w:p>
    <w:p w14:paraId="3CC0A20B" w14:textId="77777777" w:rsidR="000A2E63" w:rsidRPr="0043552D" w:rsidRDefault="000A2E63" w:rsidP="0043552D">
      <w:pPr>
        <w:pStyle w:val="ListParagraph"/>
        <w:numPr>
          <w:ilvl w:val="1"/>
          <w:numId w:val="3"/>
        </w:numPr>
        <w:tabs>
          <w:tab w:val="left" w:pos="851"/>
          <w:tab w:val="left" w:pos="1276"/>
        </w:tabs>
        <w:ind w:left="0" w:firstLine="567"/>
      </w:pPr>
      <w:r w:rsidRPr="0043552D">
        <w:t>tarptautinių sankcijų įgyvendinimas,</w:t>
      </w:r>
    </w:p>
    <w:p w14:paraId="451549CD" w14:textId="77777777" w:rsidR="000A2E63" w:rsidRPr="0043552D" w:rsidRDefault="000A2E63" w:rsidP="0043552D">
      <w:pPr>
        <w:pStyle w:val="ListParagraph"/>
        <w:numPr>
          <w:ilvl w:val="1"/>
          <w:numId w:val="3"/>
        </w:numPr>
        <w:tabs>
          <w:tab w:val="left" w:pos="851"/>
          <w:tab w:val="left" w:pos="1276"/>
        </w:tabs>
        <w:ind w:left="0" w:firstLine="567"/>
      </w:pPr>
      <w:r w:rsidRPr="0043552D">
        <w:t>ESG (angl. Environment, Social, Governance) reguliavimas ir atitikties klausimai,</w:t>
      </w:r>
    </w:p>
    <w:p w14:paraId="5CBD1417" w14:textId="77777777" w:rsidR="000A2E63" w:rsidRPr="0043552D" w:rsidRDefault="000A2E63" w:rsidP="0043552D">
      <w:pPr>
        <w:pStyle w:val="ListParagraph"/>
        <w:numPr>
          <w:ilvl w:val="1"/>
          <w:numId w:val="3"/>
        </w:numPr>
        <w:tabs>
          <w:tab w:val="left" w:pos="851"/>
          <w:tab w:val="left" w:pos="1276"/>
        </w:tabs>
        <w:ind w:left="0" w:firstLine="567"/>
      </w:pPr>
      <w:r w:rsidRPr="0043552D">
        <w:t>konkurencijos teisė, valstybės pagalbos reglamentavimas ir taikymas.</w:t>
      </w:r>
    </w:p>
    <w:p w14:paraId="5CB88F4B" w14:textId="77777777" w:rsidR="000A2E63" w:rsidRPr="0043552D" w:rsidRDefault="000A2E63" w:rsidP="0043552D">
      <w:pPr>
        <w:pStyle w:val="ListParagraph"/>
        <w:numPr>
          <w:ilvl w:val="0"/>
          <w:numId w:val="3"/>
        </w:numPr>
        <w:tabs>
          <w:tab w:val="left" w:pos="851"/>
          <w:tab w:val="left" w:pos="1276"/>
        </w:tabs>
        <w:ind w:left="0" w:firstLine="567"/>
      </w:pPr>
      <w:r w:rsidRPr="0043552D">
        <w:rPr>
          <w:b/>
          <w:bCs/>
        </w:rPr>
        <w:t>Darbo teisė</w:t>
      </w:r>
      <w:r w:rsidRPr="0043552D">
        <w:t xml:space="preserve">: </w:t>
      </w:r>
    </w:p>
    <w:p w14:paraId="2F5E2164" w14:textId="77777777" w:rsidR="000A2E63" w:rsidRPr="0043552D" w:rsidRDefault="000A2E63" w:rsidP="0043552D">
      <w:pPr>
        <w:pStyle w:val="ListParagraph"/>
        <w:numPr>
          <w:ilvl w:val="1"/>
          <w:numId w:val="3"/>
        </w:numPr>
        <w:tabs>
          <w:tab w:val="left" w:pos="851"/>
          <w:tab w:val="left" w:pos="1276"/>
        </w:tabs>
        <w:ind w:left="0" w:firstLine="567"/>
      </w:pPr>
      <w:r w:rsidRPr="0043552D">
        <w:t>darbo santykių reguliavimas (įdarbinimo, skatinimo, darbo santykių sudarymo ir nutraukimo, darbuotojų atsakomybės, nekonkuravimo klausimai), kolektyvinės sutartys,</w:t>
      </w:r>
    </w:p>
    <w:p w14:paraId="4933B772" w14:textId="77777777" w:rsidR="000A2E63" w:rsidRPr="0043552D" w:rsidRDefault="000A2E63" w:rsidP="0043552D">
      <w:pPr>
        <w:pStyle w:val="ListParagraph"/>
        <w:numPr>
          <w:ilvl w:val="1"/>
          <w:numId w:val="3"/>
        </w:numPr>
        <w:tabs>
          <w:tab w:val="left" w:pos="851"/>
          <w:tab w:val="left" w:pos="1276"/>
        </w:tabs>
        <w:ind w:left="0" w:firstLine="567"/>
      </w:pPr>
      <w:r w:rsidRPr="0043552D">
        <w:t>darbo sauga, darbuotojų kvalifikacijos kėlimas,</w:t>
      </w:r>
    </w:p>
    <w:p w14:paraId="60115A24" w14:textId="77777777" w:rsidR="000A2E63" w:rsidRPr="0043552D" w:rsidRDefault="000A2E63" w:rsidP="0043552D">
      <w:pPr>
        <w:pStyle w:val="ListParagraph"/>
        <w:numPr>
          <w:ilvl w:val="1"/>
          <w:numId w:val="3"/>
        </w:numPr>
        <w:tabs>
          <w:tab w:val="left" w:pos="851"/>
          <w:tab w:val="left" w:pos="1276"/>
        </w:tabs>
        <w:ind w:left="0" w:firstLine="567"/>
      </w:pPr>
      <w:r w:rsidRPr="0043552D">
        <w:t>vadovų atsakomybės reglamentavimas,</w:t>
      </w:r>
    </w:p>
    <w:p w14:paraId="14BC0D18" w14:textId="77777777" w:rsidR="000A2E63" w:rsidRPr="0043552D" w:rsidRDefault="000A2E63" w:rsidP="0043552D">
      <w:pPr>
        <w:pStyle w:val="ListParagraph"/>
        <w:numPr>
          <w:ilvl w:val="1"/>
          <w:numId w:val="3"/>
        </w:numPr>
        <w:tabs>
          <w:tab w:val="left" w:pos="851"/>
          <w:tab w:val="left" w:pos="1276"/>
        </w:tabs>
        <w:ind w:left="0" w:firstLine="567"/>
      </w:pPr>
      <w:r w:rsidRPr="0043552D">
        <w:t>su darbo santykiais susijusių vidaus teisės aktų rengimas, peržiūra ir priežiūra.</w:t>
      </w:r>
    </w:p>
    <w:p w14:paraId="0D4F086B" w14:textId="77777777" w:rsidR="000A2E63" w:rsidRPr="0043552D" w:rsidRDefault="000A2E63" w:rsidP="0043552D">
      <w:pPr>
        <w:pStyle w:val="ListParagraph"/>
        <w:numPr>
          <w:ilvl w:val="0"/>
          <w:numId w:val="3"/>
        </w:numPr>
        <w:tabs>
          <w:tab w:val="left" w:pos="851"/>
          <w:tab w:val="left" w:pos="1276"/>
        </w:tabs>
        <w:ind w:left="0" w:firstLine="567"/>
      </w:pPr>
      <w:r w:rsidRPr="0043552D">
        <w:rPr>
          <w:b/>
          <w:bCs/>
        </w:rPr>
        <w:t>Intelektinė nuosavybė, informacinių technologijų ir duomenų apsauga:</w:t>
      </w:r>
    </w:p>
    <w:p w14:paraId="2C02BB47" w14:textId="77777777" w:rsidR="000A2E63" w:rsidRPr="0043552D" w:rsidRDefault="000A2E63" w:rsidP="0043552D">
      <w:pPr>
        <w:pStyle w:val="ListParagraph"/>
        <w:numPr>
          <w:ilvl w:val="1"/>
          <w:numId w:val="3"/>
        </w:numPr>
        <w:tabs>
          <w:tab w:val="left" w:pos="851"/>
          <w:tab w:val="left" w:pos="1276"/>
        </w:tabs>
        <w:ind w:left="0" w:firstLine="567"/>
      </w:pPr>
      <w:r w:rsidRPr="0043552D">
        <w:t>intelektinės nuosavybės teisė,</w:t>
      </w:r>
    </w:p>
    <w:p w14:paraId="7FD7546D" w14:textId="77777777" w:rsidR="000A2E63" w:rsidRPr="0043552D" w:rsidRDefault="000A2E63" w:rsidP="0043552D">
      <w:pPr>
        <w:pStyle w:val="ListParagraph"/>
        <w:numPr>
          <w:ilvl w:val="1"/>
          <w:numId w:val="3"/>
        </w:numPr>
        <w:tabs>
          <w:tab w:val="left" w:pos="851"/>
          <w:tab w:val="left" w:pos="1276"/>
        </w:tabs>
        <w:ind w:left="0" w:firstLine="567"/>
      </w:pPr>
      <w:r w:rsidRPr="0043552D">
        <w:t>informacinių technologijų teisė, įskaitant dirbtinio intelekto reguliavimo klausimus,</w:t>
      </w:r>
    </w:p>
    <w:p w14:paraId="02CEDE4D" w14:textId="77777777" w:rsidR="000A2E63" w:rsidRPr="0043552D" w:rsidRDefault="000A2E63" w:rsidP="0043552D">
      <w:pPr>
        <w:pStyle w:val="ListParagraph"/>
        <w:numPr>
          <w:ilvl w:val="1"/>
          <w:numId w:val="3"/>
        </w:numPr>
        <w:tabs>
          <w:tab w:val="left" w:pos="851"/>
          <w:tab w:val="left" w:pos="1276"/>
        </w:tabs>
        <w:ind w:left="0" w:firstLine="567"/>
      </w:pPr>
      <w:r w:rsidRPr="0043552D">
        <w:t>kibernetinė ir duomenų sauga,</w:t>
      </w:r>
    </w:p>
    <w:p w14:paraId="5532D775" w14:textId="77777777" w:rsidR="000A2E63" w:rsidRPr="0043552D" w:rsidRDefault="000A2E63" w:rsidP="0043552D">
      <w:pPr>
        <w:pStyle w:val="ListParagraph"/>
        <w:numPr>
          <w:ilvl w:val="1"/>
          <w:numId w:val="3"/>
        </w:numPr>
        <w:tabs>
          <w:tab w:val="left" w:pos="851"/>
          <w:tab w:val="left" w:pos="1276"/>
        </w:tabs>
        <w:ind w:left="0" w:firstLine="567"/>
      </w:pPr>
      <w:r w:rsidRPr="0043552D">
        <w:t>asmens duomenų apsauga ir atitiktis Bendrojo duomenų apsaugos reglamento (BDAR) reikalavimams.</w:t>
      </w:r>
    </w:p>
    <w:p w14:paraId="1A809925" w14:textId="7F5CB38C" w:rsidR="000A2E63" w:rsidRPr="0043552D" w:rsidRDefault="000A2E63" w:rsidP="0043552D">
      <w:pPr>
        <w:pStyle w:val="ListParagraph"/>
        <w:numPr>
          <w:ilvl w:val="0"/>
          <w:numId w:val="3"/>
        </w:numPr>
        <w:tabs>
          <w:tab w:val="left" w:pos="851"/>
          <w:tab w:val="left" w:pos="1276"/>
        </w:tabs>
        <w:ind w:left="0" w:firstLine="567"/>
        <w:rPr>
          <w:b/>
          <w:bCs/>
        </w:rPr>
      </w:pPr>
      <w:r w:rsidRPr="0043552D">
        <w:rPr>
          <w:b/>
          <w:bCs/>
        </w:rPr>
        <w:t xml:space="preserve">Grupės </w:t>
      </w:r>
      <w:r w:rsidR="005D3DD6" w:rsidRPr="0043552D">
        <w:rPr>
          <w:b/>
          <w:bCs/>
        </w:rPr>
        <w:t xml:space="preserve">įmonių </w:t>
      </w:r>
      <w:r w:rsidRPr="0043552D">
        <w:rPr>
          <w:b/>
          <w:bCs/>
        </w:rPr>
        <w:t>veiklai aktualus reguliavimas:</w:t>
      </w:r>
    </w:p>
    <w:p w14:paraId="4FD015F2" w14:textId="0196F390" w:rsidR="003B3D63" w:rsidRPr="0043552D" w:rsidRDefault="002516BA" w:rsidP="0043552D">
      <w:pPr>
        <w:pStyle w:val="ListParagraph"/>
        <w:widowControl/>
        <w:numPr>
          <w:ilvl w:val="1"/>
          <w:numId w:val="3"/>
        </w:numPr>
        <w:tabs>
          <w:tab w:val="left" w:pos="851"/>
          <w:tab w:val="left" w:pos="1276"/>
        </w:tabs>
        <w:autoSpaceDN/>
        <w:ind w:left="0" w:firstLine="567"/>
      </w:pPr>
      <w:r w:rsidRPr="0043552D">
        <w:t>k</w:t>
      </w:r>
      <w:r w:rsidR="000A2E63" w:rsidRPr="0043552D">
        <w:t>iti Grupės įmonių veiklai aktualūs teisės klausimai ir teisiniai aspektai, kylantys iš Grupės įmonių veiklos</w:t>
      </w:r>
      <w:r w:rsidR="004D5FDC" w:rsidRPr="0043552D">
        <w:t>.</w:t>
      </w:r>
    </w:p>
    <w:p w14:paraId="42E52415" w14:textId="77777777" w:rsidR="00A0692B" w:rsidRPr="0043552D" w:rsidRDefault="00A0692B" w:rsidP="00151D30">
      <w:pPr>
        <w:pStyle w:val="ListParagraph"/>
        <w:tabs>
          <w:tab w:val="left" w:pos="851"/>
          <w:tab w:val="left" w:pos="1276"/>
        </w:tabs>
        <w:adjustRightInd w:val="0"/>
        <w:ind w:left="0" w:firstLine="567"/>
      </w:pPr>
    </w:p>
    <w:p w14:paraId="0AE641DF" w14:textId="7B4A5EDF" w:rsidR="00D10E08" w:rsidRPr="0043552D" w:rsidRDefault="000A4FD0" w:rsidP="0043552D">
      <w:pPr>
        <w:pStyle w:val="ListParagraph"/>
        <w:numPr>
          <w:ilvl w:val="1"/>
          <w:numId w:val="1"/>
        </w:numPr>
        <w:tabs>
          <w:tab w:val="left" w:pos="851"/>
          <w:tab w:val="left" w:pos="1276"/>
        </w:tabs>
        <w:adjustRightInd w:val="0"/>
        <w:ind w:left="0" w:firstLine="567"/>
        <w:rPr>
          <w:b/>
          <w:bCs/>
        </w:rPr>
      </w:pPr>
      <w:bookmarkStart w:id="3" w:name="_Ref203396870"/>
      <w:r w:rsidRPr="0043552D">
        <w:t>Užsakovas ketina įsigyti Paslaugų</w:t>
      </w:r>
      <w:r w:rsidR="00D10E08" w:rsidRPr="0043552D">
        <w:t>:</w:t>
      </w:r>
      <w:bookmarkEnd w:id="3"/>
    </w:p>
    <w:p w14:paraId="08BC7564" w14:textId="7FBBBE7F" w:rsidR="00EA0255"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 Pirkimo objekto dali</w:t>
      </w:r>
      <w:r w:rsidR="0051371D" w:rsidRPr="0043552D">
        <w:rPr>
          <w:b/>
          <w:bCs/>
        </w:rPr>
        <w:t>ai</w:t>
      </w:r>
      <w:r w:rsidRPr="0043552D">
        <w:t xml:space="preserve"> iki </w:t>
      </w:r>
      <w:r w:rsidR="00905F1D" w:rsidRPr="0043552D">
        <w:t xml:space="preserve">maksimalios sutarties vertės </w:t>
      </w:r>
      <w:r w:rsidR="00F72EE4" w:rsidRPr="0043552D">
        <w:t>73 3</w:t>
      </w:r>
      <w:r w:rsidR="00905F1D" w:rsidRPr="0043552D">
        <w:t>00,00 Eur be PVM</w:t>
      </w:r>
      <w:r w:rsidR="00533F3E" w:rsidRPr="0043552D">
        <w:t>;</w:t>
      </w:r>
    </w:p>
    <w:p w14:paraId="1D59F1E3" w14:textId="50131022" w:rsidR="00D10E08"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II Pirkimo objekto dali</w:t>
      </w:r>
      <w:r w:rsidR="0051371D" w:rsidRPr="0043552D">
        <w:rPr>
          <w:b/>
          <w:bCs/>
        </w:rPr>
        <w:t>ai</w:t>
      </w:r>
      <w:r w:rsidRPr="0043552D">
        <w:t xml:space="preserve"> iki maksimalios sutarties vertės </w:t>
      </w:r>
      <w:r w:rsidR="00F72EE4" w:rsidRPr="0043552D">
        <w:t>113 3</w:t>
      </w:r>
      <w:r w:rsidRPr="0043552D">
        <w:t>00,00 Eur be PVM;</w:t>
      </w:r>
    </w:p>
    <w:p w14:paraId="133347AC" w14:textId="41D58DC9" w:rsidR="00D10E08" w:rsidRPr="0043552D" w:rsidRDefault="00D10E08" w:rsidP="0043552D">
      <w:pPr>
        <w:pStyle w:val="ListParagraph"/>
        <w:numPr>
          <w:ilvl w:val="2"/>
          <w:numId w:val="1"/>
        </w:numPr>
        <w:tabs>
          <w:tab w:val="left" w:pos="851"/>
          <w:tab w:val="left" w:pos="1276"/>
        </w:tabs>
        <w:adjustRightInd w:val="0"/>
        <w:ind w:left="0" w:firstLine="567"/>
        <w:rPr>
          <w:b/>
          <w:bCs/>
        </w:rPr>
      </w:pPr>
      <w:r w:rsidRPr="0043552D">
        <w:rPr>
          <w:b/>
          <w:bCs/>
        </w:rPr>
        <w:t>III Pirkimo objekto dali</w:t>
      </w:r>
      <w:r w:rsidR="0051371D" w:rsidRPr="0043552D">
        <w:rPr>
          <w:b/>
          <w:bCs/>
        </w:rPr>
        <w:t>ai</w:t>
      </w:r>
      <w:r w:rsidRPr="0043552D">
        <w:t xml:space="preserve"> iki maksimalios sutarties vertės </w:t>
      </w:r>
      <w:r w:rsidR="00F72EE4" w:rsidRPr="0043552D">
        <w:t>253 3</w:t>
      </w:r>
      <w:r w:rsidRPr="0043552D">
        <w:t>00,00 Eur be PVM</w:t>
      </w:r>
      <w:r w:rsidR="00037061" w:rsidRPr="0043552D">
        <w:t>.</w:t>
      </w:r>
    </w:p>
    <w:p w14:paraId="6DA43F3C" w14:textId="587B8636" w:rsidR="00EA0255" w:rsidRPr="0043552D" w:rsidRDefault="000A4FD0" w:rsidP="0043552D">
      <w:pPr>
        <w:pStyle w:val="ListParagraph"/>
        <w:numPr>
          <w:ilvl w:val="1"/>
          <w:numId w:val="1"/>
        </w:numPr>
        <w:tabs>
          <w:tab w:val="left" w:pos="851"/>
          <w:tab w:val="left" w:pos="1276"/>
        </w:tabs>
        <w:adjustRightInd w:val="0"/>
        <w:ind w:left="0" w:firstLine="567"/>
        <w:rPr>
          <w:b/>
          <w:bCs/>
        </w:rPr>
      </w:pPr>
      <w:r w:rsidRPr="0043552D">
        <w:t>Užsakovas Paslaugas įsigys tik pagal faktinį jų poreik</w:t>
      </w:r>
      <w:r w:rsidR="002516BA" w:rsidRPr="0043552D">
        <w:t>į</w:t>
      </w:r>
      <w:r w:rsidR="008A0061" w:rsidRPr="0043552D">
        <w:t>.</w:t>
      </w:r>
      <w:r w:rsidR="007776DD">
        <w:t xml:space="preserve"> </w:t>
      </w:r>
      <w:r w:rsidR="00D15003" w:rsidRPr="0043552D">
        <w:t>Užsakovas</w:t>
      </w:r>
      <w:r w:rsidRPr="0043552D">
        <w:t xml:space="preserve"> neįsipareigoja </w:t>
      </w:r>
      <w:r w:rsidR="00CE427C" w:rsidRPr="0043552D">
        <w:t>išpirkti</w:t>
      </w:r>
      <w:r w:rsidRPr="0043552D">
        <w:t xml:space="preserve"> viso</w:t>
      </w:r>
      <w:r w:rsidR="00CE427C" w:rsidRPr="0043552D">
        <w:t>s</w:t>
      </w:r>
      <w:r w:rsidR="00EC6AB7" w:rsidRPr="0043552D">
        <w:t xml:space="preserve"> </w:t>
      </w:r>
      <w:r w:rsidR="00353DD0" w:rsidRPr="0043552D">
        <w:fldChar w:fldCharType="begin"/>
      </w:r>
      <w:r w:rsidR="00353DD0" w:rsidRPr="0043552D">
        <w:instrText xml:space="preserve"> REF _Ref203396870 \r \h </w:instrText>
      </w:r>
      <w:r w:rsidR="00151D30" w:rsidRPr="0043552D">
        <w:instrText xml:space="preserve"> \* MERGEFORMAT </w:instrText>
      </w:r>
      <w:r w:rsidR="00353DD0" w:rsidRPr="0043552D">
        <w:fldChar w:fldCharType="separate"/>
      </w:r>
      <w:r w:rsidR="00353DD0" w:rsidRPr="0043552D">
        <w:t>2.3</w:t>
      </w:r>
      <w:r w:rsidR="00353DD0" w:rsidRPr="0043552D">
        <w:fldChar w:fldCharType="end"/>
      </w:r>
      <w:r w:rsidR="00EC6AB7" w:rsidRPr="0043552D">
        <w:t xml:space="preserve"> </w:t>
      </w:r>
      <w:r w:rsidR="00BA7908" w:rsidRPr="0043552D">
        <w:fldChar w:fldCharType="begin"/>
      </w:r>
      <w:r w:rsidR="00BA7908" w:rsidRPr="0043552D">
        <w:instrText xml:space="preserve"> REF _Ref203396773 \r \h </w:instrText>
      </w:r>
      <w:r w:rsidR="00151D30" w:rsidRPr="0043552D">
        <w:instrText xml:space="preserve"> \* MERGEFORMAT </w:instrText>
      </w:r>
      <w:r w:rsidR="00BA7908" w:rsidRPr="0043552D">
        <w:fldChar w:fldCharType="separate"/>
      </w:r>
      <w:r w:rsidR="00BA7908" w:rsidRPr="0043552D">
        <w:fldChar w:fldCharType="end"/>
      </w:r>
      <w:r w:rsidR="00BA7908" w:rsidRPr="0043552D">
        <w:fldChar w:fldCharType="begin"/>
      </w:r>
      <w:r w:rsidR="00BA7908" w:rsidRPr="0043552D">
        <w:instrText xml:space="preserve"> REF _Ref203396773 \r \h </w:instrText>
      </w:r>
      <w:r w:rsidR="00151D30" w:rsidRPr="0043552D">
        <w:instrText xml:space="preserve"> \* MERGEFORMAT </w:instrText>
      </w:r>
      <w:r w:rsidR="00BA7908" w:rsidRPr="0043552D">
        <w:fldChar w:fldCharType="separate"/>
      </w:r>
      <w:r w:rsidR="00BA7908" w:rsidRPr="0043552D">
        <w:fldChar w:fldCharType="end"/>
      </w:r>
      <w:r w:rsidRPr="0043552D">
        <w:t>punkte nurodyto</w:t>
      </w:r>
      <w:r w:rsidR="00CE427C" w:rsidRPr="0043552D">
        <w:t>s</w:t>
      </w:r>
      <w:r w:rsidRPr="0043552D">
        <w:t xml:space="preserve"> </w:t>
      </w:r>
      <w:r w:rsidR="00CE427C" w:rsidRPr="0043552D">
        <w:t xml:space="preserve">maksimalios </w:t>
      </w:r>
      <w:r w:rsidR="0002798E" w:rsidRPr="0043552D">
        <w:t xml:space="preserve">sutarties vertės skirtos </w:t>
      </w:r>
      <w:r w:rsidR="00CE427C" w:rsidRPr="0043552D">
        <w:t>konkreči</w:t>
      </w:r>
      <w:r w:rsidR="0002798E" w:rsidRPr="0043552D">
        <w:t>ai</w:t>
      </w:r>
      <w:r w:rsidR="00CE427C" w:rsidRPr="0043552D">
        <w:t xml:space="preserve"> </w:t>
      </w:r>
      <w:r w:rsidRPr="0043552D">
        <w:t>Paslaugų</w:t>
      </w:r>
      <w:r w:rsidR="00CE427C" w:rsidRPr="0043552D">
        <w:t xml:space="preserve"> pirkimo objekto dali</w:t>
      </w:r>
      <w:r w:rsidR="0002798E" w:rsidRPr="0043552D">
        <w:t>ai</w:t>
      </w:r>
      <w:r w:rsidRPr="0043552D">
        <w:t>.</w:t>
      </w:r>
    </w:p>
    <w:p w14:paraId="4EA436C8" w14:textId="1108CC66" w:rsidR="000A4FD0" w:rsidRPr="0043552D" w:rsidRDefault="000A4FD0" w:rsidP="0043552D">
      <w:pPr>
        <w:pStyle w:val="ListParagraph"/>
        <w:numPr>
          <w:ilvl w:val="1"/>
          <w:numId w:val="1"/>
        </w:numPr>
        <w:tabs>
          <w:tab w:val="left" w:pos="851"/>
          <w:tab w:val="left" w:pos="1276"/>
        </w:tabs>
        <w:adjustRightInd w:val="0"/>
        <w:ind w:left="0" w:firstLine="567"/>
        <w:rPr>
          <w:b/>
          <w:bCs/>
        </w:rPr>
      </w:pPr>
      <w:r w:rsidRPr="0043552D">
        <w:t>Paslaugų teikimo vieta – Paslaugos teikiamos Paslaugų teikėjo įprastoje verslo vietoje, išskyrus atvejus, kai Užsakovo pageidavimu, Paslaugų teikėjo asmeninis dalyvavimas yra reikalingas kitoje Užsakovo nurodytoje vietoje (pvz.</w:t>
      </w:r>
      <w:r w:rsidR="00693A37" w:rsidRPr="0043552D">
        <w:t>:</w:t>
      </w:r>
      <w:r w:rsidR="007D7B33" w:rsidRPr="0043552D">
        <w:t xml:space="preserve"> atstovaujant Užsakovo interesus derybose su kontrahentais ir (ar) institucijose, ir/ ar atstovaujant derybose ir (ar) santykiuose su trečiaisiais asmenimis). </w:t>
      </w:r>
    </w:p>
    <w:p w14:paraId="60284DA0" w14:textId="161D4F54" w:rsidR="00E4690B" w:rsidRPr="0043552D" w:rsidRDefault="00A13F46" w:rsidP="0043552D">
      <w:pPr>
        <w:pStyle w:val="ListParagraph"/>
        <w:numPr>
          <w:ilvl w:val="1"/>
          <w:numId w:val="1"/>
        </w:numPr>
        <w:tabs>
          <w:tab w:val="left" w:pos="851"/>
          <w:tab w:val="left" w:pos="1276"/>
        </w:tabs>
        <w:adjustRightInd w:val="0"/>
        <w:ind w:left="0" w:firstLine="567"/>
      </w:pPr>
      <w:r w:rsidRPr="0043552D">
        <w:t>Kiekvienai</w:t>
      </w:r>
      <w:r w:rsidR="004A231B" w:rsidRPr="0043552D">
        <w:t xml:space="preserve"> Pirkimo objekto dal</w:t>
      </w:r>
      <w:r w:rsidRPr="0043552D">
        <w:t>iai</w:t>
      </w:r>
      <w:r w:rsidR="004A231B" w:rsidRPr="0043552D">
        <w:t xml:space="preserve"> bus sudarom</w:t>
      </w:r>
      <w:r w:rsidRPr="0043552D">
        <w:t>a</w:t>
      </w:r>
      <w:r w:rsidR="004A231B" w:rsidRPr="0043552D">
        <w:t xml:space="preserve"> atskir</w:t>
      </w:r>
      <w:r w:rsidRPr="0043552D">
        <w:t>a</w:t>
      </w:r>
      <w:r w:rsidR="004A231B" w:rsidRPr="0043552D">
        <w:t xml:space="preserve"> sutart</w:t>
      </w:r>
      <w:r w:rsidRPr="0043552D">
        <w:t>i</w:t>
      </w:r>
      <w:r w:rsidR="004A231B" w:rsidRPr="0043552D">
        <w:t>s.</w:t>
      </w:r>
    </w:p>
    <w:p w14:paraId="4FB11F6A" w14:textId="77777777" w:rsidR="00CB3C39" w:rsidRPr="0043552D" w:rsidRDefault="00CB3C39" w:rsidP="00151D30">
      <w:pPr>
        <w:pStyle w:val="ListParagraph"/>
        <w:tabs>
          <w:tab w:val="left" w:pos="851"/>
          <w:tab w:val="left" w:pos="1276"/>
        </w:tabs>
        <w:adjustRightInd w:val="0"/>
        <w:ind w:left="0" w:firstLine="567"/>
      </w:pPr>
    </w:p>
    <w:p w14:paraId="73BC1385" w14:textId="2285BFC9" w:rsidR="00406C4F" w:rsidRPr="0043552D" w:rsidRDefault="00CB3C39" w:rsidP="0043552D">
      <w:pPr>
        <w:pStyle w:val="ListParagraph"/>
        <w:numPr>
          <w:ilvl w:val="0"/>
          <w:numId w:val="1"/>
        </w:numPr>
        <w:tabs>
          <w:tab w:val="left" w:pos="851"/>
          <w:tab w:val="left" w:pos="1276"/>
        </w:tabs>
        <w:adjustRightInd w:val="0"/>
        <w:ind w:left="0" w:firstLine="567"/>
        <w:rPr>
          <w:b/>
          <w:bCs/>
        </w:rPr>
      </w:pPr>
      <w:r w:rsidRPr="0043552D">
        <w:rPr>
          <w:b/>
          <w:bCs/>
        </w:rPr>
        <w:t>PASLAUGŲ TEIKĖJO ĮSIPAREIGOJIMAI</w:t>
      </w:r>
      <w:r w:rsidR="0010151C" w:rsidRPr="0043552D">
        <w:rPr>
          <w:b/>
          <w:bCs/>
        </w:rPr>
        <w:t>:</w:t>
      </w:r>
    </w:p>
    <w:p w14:paraId="318EC469" w14:textId="24582DE2" w:rsidR="00FE05CC" w:rsidRPr="0043552D" w:rsidRDefault="00FE05CC" w:rsidP="0043552D">
      <w:pPr>
        <w:pStyle w:val="ListParagraph"/>
        <w:numPr>
          <w:ilvl w:val="1"/>
          <w:numId w:val="1"/>
        </w:numPr>
        <w:tabs>
          <w:tab w:val="left" w:pos="851"/>
          <w:tab w:val="left" w:pos="1276"/>
        </w:tabs>
        <w:adjustRightInd w:val="0"/>
        <w:ind w:left="0" w:firstLine="567"/>
      </w:pPr>
      <w:r w:rsidRPr="0043552D">
        <w:t>Paslaugas teikti laiku ir kokybiškai, pagal poreikį komunikuoti su Užsakovu, įspėti apie bet kokias rizikas, susijusias su Paslaugomis;</w:t>
      </w:r>
    </w:p>
    <w:p w14:paraId="3B3412EC" w14:textId="4EDF822E" w:rsidR="00825F04" w:rsidRPr="0043552D" w:rsidRDefault="00FE05CC" w:rsidP="0043552D">
      <w:pPr>
        <w:pStyle w:val="ListParagraph"/>
        <w:numPr>
          <w:ilvl w:val="1"/>
          <w:numId w:val="1"/>
        </w:numPr>
        <w:tabs>
          <w:tab w:val="left" w:pos="851"/>
          <w:tab w:val="left" w:pos="1276"/>
        </w:tabs>
        <w:adjustRightInd w:val="0"/>
        <w:ind w:left="0" w:firstLine="567"/>
      </w:pPr>
      <w:r w:rsidRPr="0043552D">
        <w:rPr>
          <w:bCs/>
        </w:rPr>
        <w:t xml:space="preserve">Paslaugas teikti vadovautis Lietuvos Respublikos teisės aktų, taikomų perkamoms Paslaugoms, reikalavimais bei </w:t>
      </w:r>
      <w:r w:rsidR="001F1C51" w:rsidRPr="0043552D">
        <w:rPr>
          <w:bCs/>
        </w:rPr>
        <w:t xml:space="preserve">Paslaugų teikėjas </w:t>
      </w:r>
      <w:r w:rsidRPr="0043552D">
        <w:rPr>
          <w:bCs/>
        </w:rPr>
        <w:t>įsipareigoja panaudoti visus reikalingus sugebėjimus ir rūpestingai bei stropiai vykdyti visus savo įsipareigojimus, laikydamasis pripažintų profesinės etikos normų</w:t>
      </w:r>
      <w:r w:rsidR="00156D01" w:rsidRPr="0043552D">
        <w:rPr>
          <w:bCs/>
        </w:rPr>
        <w:t>;</w:t>
      </w:r>
    </w:p>
    <w:p w14:paraId="20B3A5AA" w14:textId="01473BFF" w:rsidR="00461E46" w:rsidRPr="0043552D" w:rsidRDefault="00461E46" w:rsidP="0043552D">
      <w:pPr>
        <w:pStyle w:val="ListParagraph"/>
        <w:numPr>
          <w:ilvl w:val="1"/>
          <w:numId w:val="1"/>
        </w:numPr>
        <w:ind w:left="0" w:firstLine="360"/>
      </w:pPr>
      <w:r w:rsidRPr="0043552D">
        <w:t>Paslaugų teikėjas turi turėti galimybę suteikti reikiamas Paslaugas per įmanomai trumpiausius terminus, kuriuos nurodys Užsakovas.</w:t>
      </w:r>
      <w:r w:rsidR="00037AAB">
        <w:t xml:space="preserve"> </w:t>
      </w:r>
      <w:r w:rsidRPr="0043552D">
        <w:t>Paslaugų teikėjas privalo būti bet kada, bet ne vėliau kaip per 1 darbo dieną nuo užsakymo gavimo dienos, pasirengęs skirti tuos ekspertus ir/ar specialistus, kurie yra labiausiai kompetentingi bei kvalifikuoti vykdyti konkretų Užsakovo užsakymą. Paslaugų teikėjas turi užtikrinti, kad jo ekspertai ir/ar specialistai atliktų Užsakovo užsakymą per įmanomai trumpiausią laiką, kuris įprastai neturėtų viršyti 3 (trijų) darbo dienų</w:t>
      </w:r>
      <w:r w:rsidR="00037AAB">
        <w:t xml:space="preserve"> </w:t>
      </w:r>
      <w:r w:rsidRPr="0043552D">
        <w:t>arba kito Paslaugų užsakyme nurodyto, su Paslaugų teikėju suderinto termino.</w:t>
      </w:r>
    </w:p>
    <w:p w14:paraId="3564A4D0" w14:textId="26E72AD3" w:rsidR="00461E46" w:rsidRPr="0043552D" w:rsidRDefault="00461E46" w:rsidP="00461E46">
      <w:pPr>
        <w:pStyle w:val="ListParagraph"/>
        <w:tabs>
          <w:tab w:val="left" w:pos="851"/>
          <w:tab w:val="left" w:pos="1276"/>
        </w:tabs>
        <w:adjustRightInd w:val="0"/>
        <w:ind w:left="567" w:firstLine="0"/>
      </w:pPr>
    </w:p>
    <w:p w14:paraId="0F78BEB2" w14:textId="77777777" w:rsidR="0010151C" w:rsidRPr="0043552D" w:rsidRDefault="0010151C" w:rsidP="0043552D">
      <w:pPr>
        <w:pStyle w:val="ListParagraph"/>
        <w:numPr>
          <w:ilvl w:val="1"/>
          <w:numId w:val="1"/>
        </w:numPr>
        <w:tabs>
          <w:tab w:val="left" w:pos="851"/>
          <w:tab w:val="left" w:pos="1276"/>
        </w:tabs>
        <w:adjustRightInd w:val="0"/>
        <w:ind w:left="0" w:firstLine="567"/>
      </w:pPr>
      <w:r w:rsidRPr="0043552D">
        <w:t xml:space="preserve">Teikiant Paslaugas </w:t>
      </w:r>
      <w:r w:rsidR="00156D01" w:rsidRPr="0043552D">
        <w:t>užtikrinti mažiausiai šių profesinės etikos ir Paslaugų kokybės standartų laikymąsi:</w:t>
      </w:r>
    </w:p>
    <w:p w14:paraId="48FBA486" w14:textId="4AEBD11E"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kėjo specialistai ir/ ar ekspertai, skiriami Paslaugų teikimui</w:t>
      </w:r>
      <w:r w:rsidR="0010151C" w:rsidRPr="0043552D">
        <w:t>,</w:t>
      </w:r>
      <w:r w:rsidRPr="0043552D">
        <w:t xml:space="preserve"> visuomet bus išsamiai susipažinę su Užsakovo veikla, veiklą reglamentuojančiais teisės aktais ir praktika, Užsakovo valdysenos modeliu, todėl į Paslaugų teikimui skirtą laiką nebus įtraukiamas ekspertų ir/ ar specialistų mokymasis ir susipažinimas su bendra informacija apie Užsakovą; </w:t>
      </w:r>
    </w:p>
    <w:p w14:paraId="6B7404C5" w14:textId="15D8A441"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 xml:space="preserve">kėjas, atlikęs reikiamas analizes, argumentuotai pasiūlys konkretų, praktiškai </w:t>
      </w:r>
      <w:r w:rsidRPr="0043552D">
        <w:lastRenderedPageBreak/>
        <w:t xml:space="preserve">pritaikomą sprendimą bei, esant poreikiui, aiškiai jį pristatys žodžiu; </w:t>
      </w:r>
    </w:p>
    <w:p w14:paraId="05B6D273" w14:textId="69C856E6" w:rsidR="0010151C" w:rsidRPr="0043552D" w:rsidRDefault="00156D01" w:rsidP="0043552D">
      <w:pPr>
        <w:pStyle w:val="ListParagraph"/>
        <w:numPr>
          <w:ilvl w:val="2"/>
          <w:numId w:val="1"/>
        </w:numPr>
        <w:tabs>
          <w:tab w:val="left" w:pos="851"/>
          <w:tab w:val="left" w:pos="1276"/>
        </w:tabs>
        <w:adjustRightInd w:val="0"/>
        <w:ind w:left="0" w:firstLine="567"/>
      </w:pPr>
      <w:r w:rsidRPr="0043552D">
        <w:t>Paslaugų t</w:t>
      </w:r>
      <w:r w:rsidR="0010151C" w:rsidRPr="0043552D">
        <w:t>ei</w:t>
      </w:r>
      <w:r w:rsidRPr="0043552D">
        <w:t>kėjo ekspertai ir/ar specialistai bus pasiekiami įprastinėmis darbo valandomis (pirmadieniais – penktadieniais nuo 8:00 val. iki 16:30</w:t>
      </w:r>
      <w:r w:rsidR="0067308A" w:rsidRPr="0043552D">
        <w:t xml:space="preserve"> </w:t>
      </w:r>
      <w:r w:rsidRPr="0043552D">
        <w:t xml:space="preserve">val.), o esant išankstiniam susitarimui – ir kitu laiku, bei aktyviai ir aiškiai komunikuos su Užsakovu; </w:t>
      </w:r>
    </w:p>
    <w:p w14:paraId="219DDFBD" w14:textId="248BCEB5" w:rsidR="00156D01" w:rsidRPr="0043552D" w:rsidRDefault="0010151C" w:rsidP="0043552D">
      <w:pPr>
        <w:pStyle w:val="ListParagraph"/>
        <w:numPr>
          <w:ilvl w:val="2"/>
          <w:numId w:val="1"/>
        </w:numPr>
        <w:tabs>
          <w:tab w:val="left" w:pos="851"/>
          <w:tab w:val="left" w:pos="1276"/>
        </w:tabs>
        <w:adjustRightInd w:val="0"/>
        <w:ind w:left="0" w:firstLine="567"/>
      </w:pPr>
      <w:r w:rsidRPr="0043552D">
        <w:t>n</w:t>
      </w:r>
      <w:r w:rsidR="00156D01" w:rsidRPr="0043552D">
        <w:t>ustatęs, kad vykdant konkretų užsakymą, sutartas biudžetas gali būti viršytas, Paslaugų t</w:t>
      </w:r>
      <w:r w:rsidRPr="0043552D">
        <w:t>ei</w:t>
      </w:r>
      <w:r w:rsidR="00156D01" w:rsidRPr="0043552D">
        <w:t>kėjas apie tai nedelsiant informuos Užsakovą ir aptars tolimesnį užsakymo vykdymą.</w:t>
      </w:r>
    </w:p>
    <w:p w14:paraId="69E96A0A" w14:textId="77777777" w:rsidR="001E3C8F" w:rsidRPr="0043552D" w:rsidRDefault="001E3C8F" w:rsidP="00151D30">
      <w:pPr>
        <w:pStyle w:val="ListParagraph"/>
        <w:tabs>
          <w:tab w:val="left" w:pos="851"/>
          <w:tab w:val="left" w:pos="1276"/>
        </w:tabs>
        <w:adjustRightInd w:val="0"/>
        <w:ind w:left="0" w:firstLine="567"/>
      </w:pPr>
    </w:p>
    <w:p w14:paraId="08195DC0" w14:textId="4275F46E" w:rsidR="00406C4F" w:rsidRPr="0043552D" w:rsidRDefault="001E3C8F" w:rsidP="0043552D">
      <w:pPr>
        <w:pStyle w:val="ListParagraph"/>
        <w:numPr>
          <w:ilvl w:val="0"/>
          <w:numId w:val="1"/>
        </w:numPr>
        <w:tabs>
          <w:tab w:val="left" w:pos="851"/>
          <w:tab w:val="left" w:pos="1276"/>
        </w:tabs>
        <w:adjustRightInd w:val="0"/>
        <w:ind w:left="0" w:firstLine="567"/>
        <w:rPr>
          <w:b/>
          <w:bCs/>
        </w:rPr>
      </w:pPr>
      <w:r w:rsidRPr="0043552D">
        <w:rPr>
          <w:b/>
          <w:bCs/>
        </w:rPr>
        <w:t>PASLAUGŲ TEIKIMO TVARKA IR TERMINAI</w:t>
      </w:r>
    </w:p>
    <w:p w14:paraId="59481880" w14:textId="24D544BC" w:rsidR="002E72A5" w:rsidRPr="0043552D" w:rsidRDefault="00D15003" w:rsidP="0043552D">
      <w:pPr>
        <w:pStyle w:val="ListParagraph"/>
        <w:numPr>
          <w:ilvl w:val="1"/>
          <w:numId w:val="1"/>
        </w:numPr>
        <w:tabs>
          <w:tab w:val="left" w:pos="450"/>
          <w:tab w:val="left" w:pos="1276"/>
        </w:tabs>
        <w:adjustRightInd w:val="0"/>
        <w:ind w:left="0" w:firstLine="360"/>
        <w:rPr>
          <w:b/>
          <w:bCs/>
        </w:rPr>
      </w:pPr>
      <w:r w:rsidRPr="0043552D">
        <w:t>Užsakovas Paslaugas įsigys pateikdamas Paslaugų teikėjui užsakymus žodžiu (ne vėliau kaip per 1 d.d. patvirtinama el</w:t>
      </w:r>
      <w:r w:rsidR="000A04E7">
        <w:t xml:space="preserve">ektroniniu </w:t>
      </w:r>
      <w:r w:rsidRPr="0043552D">
        <w:t>p</w:t>
      </w:r>
      <w:r w:rsidR="000A04E7">
        <w:t>aštu</w:t>
      </w:r>
      <w:r w:rsidRPr="0043552D">
        <w:t>)</w:t>
      </w:r>
      <w:r w:rsidR="00037AAB">
        <w:t xml:space="preserve"> </w:t>
      </w:r>
      <w:r w:rsidRPr="0043552D">
        <w:t xml:space="preserve">ar elektroniniu paštu. </w:t>
      </w:r>
      <w:r w:rsidR="0001457A" w:rsidRPr="0043552D">
        <w:t>Paslaugų</w:t>
      </w:r>
      <w:r w:rsidR="000A4FD0" w:rsidRPr="0043552D">
        <w:t xml:space="preserve"> </w:t>
      </w:r>
      <w:r w:rsidR="00045AC4" w:rsidRPr="0043552D">
        <w:t>u</w:t>
      </w:r>
      <w:r w:rsidR="000A4FD0" w:rsidRPr="0043552D">
        <w:t>žsakyme nurodo</w:t>
      </w:r>
      <w:r w:rsidR="0001457A" w:rsidRPr="0043552D">
        <w:t>ma</w:t>
      </w:r>
      <w:r w:rsidR="000A4FD0" w:rsidRPr="0043552D">
        <w:t>: užsakom</w:t>
      </w:r>
      <w:r w:rsidR="0001457A" w:rsidRPr="0043552D">
        <w:t>o</w:t>
      </w:r>
      <w:r w:rsidR="000A4FD0" w:rsidRPr="0043552D">
        <w:t>s Paslaug</w:t>
      </w:r>
      <w:r w:rsidR="0001457A" w:rsidRPr="0043552D">
        <w:t>o</w:t>
      </w:r>
      <w:r w:rsidR="000A4FD0" w:rsidRPr="0043552D">
        <w:t>s, pageidaujam</w:t>
      </w:r>
      <w:r w:rsidR="0001457A" w:rsidRPr="0043552D">
        <w:t>i</w:t>
      </w:r>
      <w:r w:rsidR="000A4FD0" w:rsidRPr="0043552D">
        <w:t xml:space="preserve"> jų suteikimo termin</w:t>
      </w:r>
      <w:r w:rsidR="0001457A" w:rsidRPr="0043552D">
        <w:t>ai</w:t>
      </w:r>
      <w:r w:rsidR="000A4FD0" w:rsidRPr="0043552D">
        <w:t>, Paslaugų rezultato form</w:t>
      </w:r>
      <w:r w:rsidR="001E3C8F" w:rsidRPr="0043552D">
        <w:t>a</w:t>
      </w:r>
      <w:r w:rsidR="000A4FD0" w:rsidRPr="0043552D">
        <w:t>, t. y.</w:t>
      </w:r>
      <w:r w:rsidR="0001457A" w:rsidRPr="0043552D">
        <w:t xml:space="preserve"> </w:t>
      </w:r>
      <w:r w:rsidR="000A4FD0" w:rsidRPr="0043552D">
        <w:t xml:space="preserve">kokiu formatu (elektroniniu ir (ar) žodžiu) turi būti teikiamos Paslaugos bei </w:t>
      </w:r>
      <w:r w:rsidR="0001457A" w:rsidRPr="0043552D">
        <w:t>kita</w:t>
      </w:r>
      <w:r w:rsidR="000A4FD0" w:rsidRPr="0043552D">
        <w:t xml:space="preserve"> Paslaugų teikimui svarbi informacij</w:t>
      </w:r>
      <w:r w:rsidR="009F6381" w:rsidRPr="0043552D">
        <w:t>a</w:t>
      </w:r>
      <w:r w:rsidR="000A4FD0" w:rsidRPr="0043552D">
        <w:t xml:space="preserve">. </w:t>
      </w:r>
      <w:r w:rsidR="001544D2" w:rsidRPr="0043552D">
        <w:t>Užsakov</w:t>
      </w:r>
      <w:r w:rsidR="0092508E" w:rsidRPr="0043552D">
        <w:t>as</w:t>
      </w:r>
      <w:r w:rsidR="001544D2" w:rsidRPr="0043552D">
        <w:t xml:space="preserve"> turi teisę, pateikdamas konkretų užsakymą, reikalauti </w:t>
      </w:r>
      <w:r w:rsidR="0092508E" w:rsidRPr="0043552D">
        <w:t xml:space="preserve">iš Paslaugų teikėjo </w:t>
      </w:r>
      <w:r w:rsidR="001544D2" w:rsidRPr="0043552D">
        <w:t>suderinti, t.</w:t>
      </w:r>
      <w:r w:rsidR="009F6381" w:rsidRPr="0043552D">
        <w:t xml:space="preserve"> </w:t>
      </w:r>
      <w:r w:rsidR="001544D2" w:rsidRPr="0043552D">
        <w:t xml:space="preserve">y. gauti Užsakovo sutikimą ir patvirtinimą, dėl atitinkamo užsakymo apimties </w:t>
      </w:r>
      <w:r w:rsidR="0070493B" w:rsidRPr="0043552D">
        <w:t xml:space="preserve">įvertinimo darbo </w:t>
      </w:r>
      <w:r w:rsidR="001544D2" w:rsidRPr="0043552D">
        <w:t xml:space="preserve">valandomis bei </w:t>
      </w:r>
      <w:r w:rsidR="00250D2F" w:rsidRPr="0043552D">
        <w:t xml:space="preserve">ekspertų ir/ar </w:t>
      </w:r>
      <w:r w:rsidR="001544D2" w:rsidRPr="0043552D">
        <w:t xml:space="preserve">specialistų, kurie dirbs prie konkretaus </w:t>
      </w:r>
      <w:r w:rsidR="0070493B" w:rsidRPr="0043552D">
        <w:t>užsakymo</w:t>
      </w:r>
      <w:r w:rsidR="006F5654" w:rsidRPr="0043552D">
        <w:t>,</w:t>
      </w:r>
      <w:r w:rsidR="001544D2" w:rsidRPr="0043552D">
        <w:t xml:space="preserve"> sudėties ir įsitraukimo apimties </w:t>
      </w:r>
      <w:r w:rsidR="004F7E5C" w:rsidRPr="0043552D">
        <w:t xml:space="preserve">darbo </w:t>
      </w:r>
      <w:r w:rsidR="001544D2" w:rsidRPr="0043552D">
        <w:t>valandomis.</w:t>
      </w:r>
      <w:r w:rsidR="00A71C26" w:rsidRPr="0043552D">
        <w:t xml:space="preserve"> </w:t>
      </w:r>
      <w:r w:rsidR="003D1567" w:rsidRPr="0043552D">
        <w:t>Paslaugų teikėjas</w:t>
      </w:r>
      <w:r w:rsidR="009531C0" w:rsidRPr="0043552D">
        <w:t xml:space="preserve"> </w:t>
      </w:r>
      <w:r w:rsidR="00B50838" w:rsidRPr="0043552D">
        <w:t>patvirtin</w:t>
      </w:r>
      <w:r w:rsidR="000A04E7">
        <w:t>a</w:t>
      </w:r>
      <w:r w:rsidR="00B50838" w:rsidRPr="0043552D">
        <w:t xml:space="preserve"> užsakymą ir teikia prašomą informaciją el. paštu Užsakovo atstovui.</w:t>
      </w:r>
    </w:p>
    <w:p w14:paraId="0D32716A" w14:textId="3C7ECDDD" w:rsidR="002E72A5" w:rsidRPr="0043552D" w:rsidRDefault="000A4FD0" w:rsidP="0043552D">
      <w:pPr>
        <w:pStyle w:val="ListParagraph"/>
        <w:numPr>
          <w:ilvl w:val="1"/>
          <w:numId w:val="1"/>
        </w:numPr>
        <w:tabs>
          <w:tab w:val="left" w:pos="851"/>
          <w:tab w:val="left" w:pos="1276"/>
        </w:tabs>
        <w:adjustRightInd w:val="0"/>
        <w:ind w:left="0" w:firstLine="567"/>
        <w:rPr>
          <w:b/>
          <w:bCs/>
          <w:i/>
          <w:iCs/>
        </w:rPr>
      </w:pPr>
      <w:r w:rsidRPr="0043552D">
        <w:t xml:space="preserve">Paslaugų teikėjas, pagal atitinkamą Užsakovo pateiktą </w:t>
      </w:r>
      <w:r w:rsidR="003755D4" w:rsidRPr="0043552D">
        <w:t xml:space="preserve">užsakymą </w:t>
      </w:r>
      <w:r w:rsidRPr="0043552D">
        <w:t>pilnai ir tinkamai suteikęs Paslaugas, pateikia Užsakovui patvirtinimui suteiktų Paslaugų ataskaitą, kuri</w:t>
      </w:r>
      <w:r w:rsidR="008E1666" w:rsidRPr="0043552D">
        <w:t xml:space="preserve"> </w:t>
      </w:r>
      <w:r w:rsidRPr="0043552D">
        <w:t xml:space="preserve">Užsakovo </w:t>
      </w:r>
      <w:r w:rsidR="008E1666" w:rsidRPr="0043552D">
        <w:t xml:space="preserve">įvertinama </w:t>
      </w:r>
      <w:r w:rsidRPr="0043552D">
        <w:t xml:space="preserve">per </w:t>
      </w:r>
      <w:r w:rsidR="0092508E" w:rsidRPr="0043552D">
        <w:t>7</w:t>
      </w:r>
      <w:r w:rsidRPr="0043552D">
        <w:t xml:space="preserve"> (</w:t>
      </w:r>
      <w:r w:rsidR="0092508E" w:rsidRPr="0043552D">
        <w:t>septynias</w:t>
      </w:r>
      <w:r w:rsidRPr="0043552D">
        <w:t xml:space="preserve">) </w:t>
      </w:r>
      <w:r w:rsidR="0092508E" w:rsidRPr="0043552D">
        <w:t xml:space="preserve">kalendorines </w:t>
      </w:r>
      <w:r w:rsidRPr="0043552D">
        <w:t>dienas</w:t>
      </w:r>
      <w:r w:rsidR="008E1666" w:rsidRPr="0043552D">
        <w:t>. Jei per nurodytą terminą</w:t>
      </w:r>
      <w:r w:rsidRPr="0043552D">
        <w:t xml:space="preserve"> Užsakovas pastabų ataskaitai nepateikia, laikoma, kad suteiktų Paslaugų kokybei ir apimčiai Užsakovas pastabų neturi, t. y. ataskaita yra Užsakovo patvirtinta</w:t>
      </w:r>
      <w:r w:rsidR="008E1666" w:rsidRPr="0043552D">
        <w:t>. Tik patvirtinta suteiktų Paslaugų ataskaita</w:t>
      </w:r>
      <w:r w:rsidRPr="0043552D">
        <w:t xml:space="preserve"> yra pagrindas sąskaitos už suteiktas Paslaugas išrašymui ir pateikimui Užsakovui apmokėti. </w:t>
      </w:r>
    </w:p>
    <w:p w14:paraId="5E745227" w14:textId="0832674B" w:rsidR="009E30AD" w:rsidRPr="0043552D" w:rsidRDefault="009E30AD" w:rsidP="0043552D">
      <w:pPr>
        <w:pStyle w:val="ListParagraph"/>
        <w:numPr>
          <w:ilvl w:val="1"/>
          <w:numId w:val="1"/>
        </w:numPr>
        <w:tabs>
          <w:tab w:val="left" w:pos="851"/>
          <w:tab w:val="left" w:pos="1276"/>
        </w:tabs>
        <w:adjustRightInd w:val="0"/>
        <w:ind w:left="0" w:firstLine="567"/>
        <w:rPr>
          <w:b/>
          <w:bCs/>
          <w:i/>
          <w:iCs/>
        </w:rPr>
      </w:pPr>
      <w:r w:rsidRPr="0043552D">
        <w:rPr>
          <w:b/>
          <w:bCs/>
          <w:i/>
          <w:iCs/>
          <w:color w:val="000000"/>
          <w:u w:val="single"/>
        </w:rPr>
        <w:t>Paslaugų teikimo terminas:</w:t>
      </w:r>
      <w:r w:rsidR="00197888" w:rsidRPr="0043552D">
        <w:rPr>
          <w:color w:val="000000"/>
          <w:u w:val="single"/>
        </w:rPr>
        <w:t xml:space="preserve"> </w:t>
      </w:r>
      <w:r w:rsidR="00CF10D4" w:rsidRPr="0043552D">
        <w:t xml:space="preserve">Paslaugų teikimo terminas: 12 </w:t>
      </w:r>
      <w:r w:rsidR="009100EA" w:rsidRPr="0043552D">
        <w:t xml:space="preserve">(dvylika) </w:t>
      </w:r>
      <w:r w:rsidR="00CF10D4" w:rsidRPr="0043552D">
        <w:t xml:space="preserve">mėnesių su galimybe pratęsti </w:t>
      </w:r>
      <w:r w:rsidR="006D680C" w:rsidRPr="0043552D">
        <w:t>du kartus</w:t>
      </w:r>
      <w:r w:rsidR="00197888" w:rsidRPr="0043552D">
        <w:t xml:space="preserve"> po</w:t>
      </w:r>
      <w:r w:rsidR="00CF10D4" w:rsidRPr="0043552D">
        <w:t xml:space="preserve"> 12</w:t>
      </w:r>
      <w:r w:rsidR="009100EA" w:rsidRPr="0043552D">
        <w:t xml:space="preserve"> (dvylik</w:t>
      </w:r>
      <w:r w:rsidR="00197888" w:rsidRPr="0043552D">
        <w:t>a</w:t>
      </w:r>
      <w:r w:rsidR="009100EA" w:rsidRPr="0043552D">
        <w:t>)</w:t>
      </w:r>
      <w:r w:rsidR="00CF10D4" w:rsidRPr="0043552D">
        <w:t xml:space="preserve"> mėnesių</w:t>
      </w:r>
      <w:r w:rsidR="003A76BB" w:rsidRPr="0043552D">
        <w:t xml:space="preserve">, </w:t>
      </w:r>
      <w:r w:rsidR="00B371C4" w:rsidRPr="0043552D">
        <w:t xml:space="preserve">kol </w:t>
      </w:r>
      <w:r w:rsidR="003A76BB" w:rsidRPr="0043552D">
        <w:t xml:space="preserve">nebus išnaudota maksimali lėšų suma, nurodyta šios Techninės specifikacijos </w:t>
      </w:r>
      <w:r w:rsidR="00421EFC" w:rsidRPr="0043552D">
        <w:fldChar w:fldCharType="begin"/>
      </w:r>
      <w:r w:rsidR="00421EFC" w:rsidRPr="0043552D">
        <w:instrText xml:space="preserve"> REF _Ref203396870 \r \h </w:instrText>
      </w:r>
      <w:r w:rsidR="00151D30" w:rsidRPr="0043552D">
        <w:instrText xml:space="preserve"> \* MERGEFORMAT </w:instrText>
      </w:r>
      <w:r w:rsidR="00421EFC" w:rsidRPr="0043552D">
        <w:fldChar w:fldCharType="separate"/>
      </w:r>
      <w:r w:rsidR="00421EFC" w:rsidRPr="0043552D">
        <w:t>2.3</w:t>
      </w:r>
      <w:r w:rsidR="00421EFC" w:rsidRPr="0043552D">
        <w:fldChar w:fldCharType="end"/>
      </w:r>
      <w:r w:rsidR="007B71C2" w:rsidRPr="0043552D">
        <w:t xml:space="preserve"> </w:t>
      </w:r>
      <w:r w:rsidR="003A76BB" w:rsidRPr="0043552D">
        <w:t>punkte.</w:t>
      </w:r>
      <w:r w:rsidR="00CF10D4" w:rsidRPr="0043552D">
        <w:t xml:space="preserve"> </w:t>
      </w:r>
    </w:p>
    <w:p w14:paraId="3EFA6306" w14:textId="77777777" w:rsidR="00D75460" w:rsidRPr="0043552D" w:rsidRDefault="00D75460" w:rsidP="00151D30">
      <w:pPr>
        <w:pStyle w:val="ListParagraph"/>
        <w:tabs>
          <w:tab w:val="left" w:pos="851"/>
          <w:tab w:val="left" w:pos="1276"/>
        </w:tabs>
        <w:adjustRightInd w:val="0"/>
        <w:ind w:left="0" w:firstLine="567"/>
        <w:rPr>
          <w:b/>
          <w:bCs/>
          <w:i/>
          <w:iCs/>
        </w:rPr>
      </w:pPr>
    </w:p>
    <w:p w14:paraId="65C29E84" w14:textId="6337DC74" w:rsidR="00E02FB7" w:rsidRPr="0043552D" w:rsidRDefault="00D75460" w:rsidP="0043552D">
      <w:pPr>
        <w:pStyle w:val="ListParagraph"/>
        <w:numPr>
          <w:ilvl w:val="0"/>
          <w:numId w:val="1"/>
        </w:numPr>
        <w:tabs>
          <w:tab w:val="left" w:pos="851"/>
          <w:tab w:val="left" w:pos="1276"/>
        </w:tabs>
        <w:adjustRightInd w:val="0"/>
        <w:ind w:left="0" w:firstLine="567"/>
        <w:rPr>
          <w:b/>
          <w:bCs/>
          <w:i/>
          <w:iCs/>
        </w:rPr>
      </w:pPr>
      <w:r w:rsidRPr="0043552D">
        <w:rPr>
          <w:b/>
          <w:bCs/>
        </w:rPr>
        <w:t>UŽSAKOVO ĮSIPAREIGOJIMAI:</w:t>
      </w:r>
    </w:p>
    <w:p w14:paraId="210AB138" w14:textId="10B16085" w:rsidR="00D75460" w:rsidRPr="0043552D" w:rsidRDefault="00781181" w:rsidP="0043552D">
      <w:pPr>
        <w:pStyle w:val="ListParagraph"/>
        <w:numPr>
          <w:ilvl w:val="1"/>
          <w:numId w:val="1"/>
        </w:numPr>
        <w:tabs>
          <w:tab w:val="left" w:pos="851"/>
          <w:tab w:val="left" w:pos="1276"/>
        </w:tabs>
        <w:adjustRightInd w:val="0"/>
        <w:ind w:left="0" w:firstLine="567"/>
        <w:rPr>
          <w:b/>
          <w:bCs/>
          <w:i/>
          <w:iCs/>
        </w:rPr>
      </w:pPr>
      <w:r w:rsidRPr="0043552D">
        <w:t xml:space="preserve">Bendradarbiauti </w:t>
      </w:r>
      <w:r w:rsidR="00D75460" w:rsidRPr="0043552D">
        <w:t>su Paslaugų teikėju ir pateikti Paslaugų teikėjui turimą informaciją, kuri reikalinga tinkamam Paslaugų suteikimui;</w:t>
      </w:r>
    </w:p>
    <w:p w14:paraId="351E544A" w14:textId="7FD09199" w:rsidR="00A10424" w:rsidRPr="0043552D" w:rsidRDefault="00781181" w:rsidP="0043552D">
      <w:pPr>
        <w:pStyle w:val="ListParagraph"/>
        <w:numPr>
          <w:ilvl w:val="1"/>
          <w:numId w:val="1"/>
        </w:numPr>
        <w:tabs>
          <w:tab w:val="left" w:pos="851"/>
          <w:tab w:val="left" w:pos="1276"/>
        </w:tabs>
        <w:adjustRightInd w:val="0"/>
        <w:ind w:left="0" w:firstLine="567"/>
      </w:pPr>
      <w:r w:rsidRPr="0043552D">
        <w:t xml:space="preserve">Laiku </w:t>
      </w:r>
      <w:r w:rsidR="003F5032" w:rsidRPr="0043552D">
        <w:t xml:space="preserve">atsiskaityti už tinkamai ir laiku suteiktas Paslaugas pagal </w:t>
      </w:r>
      <w:r w:rsidR="00C10715" w:rsidRPr="0043552D">
        <w:t>Paslaugų teikėjo</w:t>
      </w:r>
      <w:r w:rsidR="003F5032" w:rsidRPr="0043552D">
        <w:t xml:space="preserve"> pateiktas sąskaitas.</w:t>
      </w:r>
    </w:p>
    <w:p w14:paraId="1D135480" w14:textId="77777777" w:rsidR="00A10424" w:rsidRPr="0043552D" w:rsidRDefault="00A10424" w:rsidP="00151D30">
      <w:pPr>
        <w:pStyle w:val="ListParagraph"/>
        <w:tabs>
          <w:tab w:val="left" w:pos="851"/>
          <w:tab w:val="left" w:pos="1276"/>
        </w:tabs>
        <w:adjustRightInd w:val="0"/>
        <w:ind w:left="0" w:firstLine="567"/>
      </w:pPr>
    </w:p>
    <w:p w14:paraId="49BF3334" w14:textId="77777777" w:rsidR="00A10424" w:rsidRPr="0043552D" w:rsidRDefault="00C7054E" w:rsidP="0043552D">
      <w:pPr>
        <w:pStyle w:val="ListParagraph"/>
        <w:numPr>
          <w:ilvl w:val="0"/>
          <w:numId w:val="1"/>
        </w:numPr>
        <w:tabs>
          <w:tab w:val="left" w:pos="851"/>
          <w:tab w:val="left" w:pos="1276"/>
        </w:tabs>
        <w:adjustRightInd w:val="0"/>
        <w:ind w:left="0" w:firstLine="567"/>
      </w:pPr>
      <w:r w:rsidRPr="0043552D">
        <w:rPr>
          <w:b/>
          <w:bCs/>
        </w:rPr>
        <w:t>PAPILDOMŲ SUTARTIES VYKDYMO IŠLAIDŲ KOMPENSAVIMAS</w:t>
      </w:r>
    </w:p>
    <w:p w14:paraId="1F6E1A6C" w14:textId="47FA5E46" w:rsidR="00A10424" w:rsidRPr="0043552D" w:rsidRDefault="00DF59F4" w:rsidP="0043552D">
      <w:pPr>
        <w:pStyle w:val="ListParagraph"/>
        <w:numPr>
          <w:ilvl w:val="1"/>
          <w:numId w:val="1"/>
        </w:numPr>
        <w:tabs>
          <w:tab w:val="left" w:pos="851"/>
          <w:tab w:val="left" w:pos="1276"/>
        </w:tabs>
        <w:adjustRightInd w:val="0"/>
        <w:ind w:left="0" w:firstLine="567"/>
      </w:pPr>
      <w:r w:rsidRPr="0043552D">
        <w:t>Užsakovas</w:t>
      </w:r>
      <w:r w:rsidR="00ED37E5" w:rsidRPr="0043552D">
        <w:t xml:space="preserve"> </w:t>
      </w:r>
      <w:r w:rsidRPr="0043552D">
        <w:t>Paslaugų t</w:t>
      </w:r>
      <w:r w:rsidR="00D96319" w:rsidRPr="0043552D">
        <w:t>ei</w:t>
      </w:r>
      <w:r w:rsidR="00ED37E5" w:rsidRPr="0043552D">
        <w:t>kėjui atlygins būtinas papildomas su Paslaugų teikimu susijusias išlaidas pagal</w:t>
      </w:r>
      <w:r w:rsidR="00B30732" w:rsidRPr="0043552D">
        <w:t xml:space="preserve"> </w:t>
      </w:r>
      <w:r w:rsidR="00E10FFB" w:rsidRPr="0043552D">
        <w:t>sutarties vykdymo išlaidų atlyginimo</w:t>
      </w:r>
      <w:r w:rsidR="00ED37E5" w:rsidRPr="0043552D">
        <w:t xml:space="preserve"> kainodaros taisykl</w:t>
      </w:r>
      <w:r w:rsidR="004F7E5C" w:rsidRPr="0043552D">
        <w:t>es</w:t>
      </w:r>
      <w:r w:rsidR="00677FEE" w:rsidRPr="0043552D">
        <w:t>,</w:t>
      </w:r>
      <w:r w:rsidR="00ED37E5" w:rsidRPr="0043552D">
        <w:t xml:space="preserve"> t.</w:t>
      </w:r>
      <w:r w:rsidR="004525DC" w:rsidRPr="0043552D">
        <w:t xml:space="preserve"> </w:t>
      </w:r>
      <w:r w:rsidR="00ED37E5" w:rsidRPr="0043552D">
        <w:t xml:space="preserve">y. jei teikiant Paslaugas </w:t>
      </w:r>
      <w:r w:rsidRPr="0043552D">
        <w:t>Paslaugų t</w:t>
      </w:r>
      <w:r w:rsidR="00D96319" w:rsidRPr="0043552D">
        <w:t>ei</w:t>
      </w:r>
      <w:r w:rsidR="00ED37E5" w:rsidRPr="0043552D">
        <w:t xml:space="preserve">kėjas patirs papildomas išlaidas, </w:t>
      </w:r>
      <w:r w:rsidR="004E153F" w:rsidRPr="0043552D">
        <w:t>kaip nurodyta Techninės specifikacijos 1.8 punkt</w:t>
      </w:r>
      <w:r w:rsidR="0066195E" w:rsidRPr="0043552D">
        <w:t>e,</w:t>
      </w:r>
      <w:r w:rsidR="00ED37E5" w:rsidRPr="0043552D">
        <w:t xml:space="preserve"> </w:t>
      </w:r>
      <w:r w:rsidRPr="0043552D">
        <w:t>Užsakovas</w:t>
      </w:r>
      <w:r w:rsidR="00ED37E5" w:rsidRPr="0043552D">
        <w:t xml:space="preserve"> kompensuos minėtas išlaidas pagal jam pateikt</w:t>
      </w:r>
      <w:r w:rsidR="0066195E" w:rsidRPr="0043552D">
        <w:t>u</w:t>
      </w:r>
      <w:r w:rsidR="00ED37E5" w:rsidRPr="0043552D">
        <w:t>s</w:t>
      </w:r>
      <w:r w:rsidR="00C45914" w:rsidRPr="0043552D">
        <w:t xml:space="preserve"> šias išlaidas</w:t>
      </w:r>
      <w:r w:rsidR="00ED37E5" w:rsidRPr="0043552D">
        <w:t xml:space="preserve"> patvirtinanči</w:t>
      </w:r>
      <w:r w:rsidR="0066195E" w:rsidRPr="0043552D">
        <w:t>u</w:t>
      </w:r>
      <w:r w:rsidR="00ED37E5" w:rsidRPr="0043552D">
        <w:t xml:space="preserve">s </w:t>
      </w:r>
      <w:r w:rsidR="00C45914" w:rsidRPr="0043552D">
        <w:t>dokumentus</w:t>
      </w:r>
      <w:r w:rsidR="00ED37E5" w:rsidRPr="0043552D">
        <w:t xml:space="preserve">. </w:t>
      </w:r>
    </w:p>
    <w:p w14:paraId="09BB30E1" w14:textId="77777777" w:rsidR="00A10424" w:rsidRPr="0043552D" w:rsidRDefault="00ED37E5" w:rsidP="0043552D">
      <w:pPr>
        <w:pStyle w:val="ListParagraph"/>
        <w:numPr>
          <w:ilvl w:val="1"/>
          <w:numId w:val="1"/>
        </w:numPr>
        <w:tabs>
          <w:tab w:val="left" w:pos="851"/>
          <w:tab w:val="left" w:pos="1276"/>
        </w:tabs>
        <w:adjustRightInd w:val="0"/>
        <w:ind w:left="0" w:firstLine="567"/>
      </w:pPr>
      <w:r w:rsidRPr="0043552D">
        <w:t xml:space="preserve">Visais atvejais, kai </w:t>
      </w:r>
      <w:r w:rsidR="00321768" w:rsidRPr="0043552D">
        <w:t>Paslaugų t</w:t>
      </w:r>
      <w:r w:rsidRPr="0043552D">
        <w:t>e</w:t>
      </w:r>
      <w:r w:rsidR="0095665D" w:rsidRPr="0043552D">
        <w:t>i</w:t>
      </w:r>
      <w:r w:rsidRPr="0043552D">
        <w:t xml:space="preserve">kėjas numato, kad su konkretaus </w:t>
      </w:r>
      <w:r w:rsidR="0095665D" w:rsidRPr="0043552D">
        <w:t>užsakymo</w:t>
      </w:r>
      <w:r w:rsidRPr="0043552D">
        <w:t xml:space="preserve"> vykdymu susijusių tiesioginių papildomų išlaidų suma viršys 1 000 </w:t>
      </w:r>
      <w:r w:rsidR="009F040B" w:rsidRPr="0043552D">
        <w:t xml:space="preserve">(vieną tūkstantį) </w:t>
      </w:r>
      <w:r w:rsidRPr="0043552D">
        <w:t xml:space="preserve">eurų (be PVM), jis turi iš anksto gauti </w:t>
      </w:r>
      <w:r w:rsidR="00321768" w:rsidRPr="0043552D">
        <w:t>Užsakovo</w:t>
      </w:r>
      <w:r w:rsidRPr="0043552D">
        <w:t xml:space="preserve"> suderinimą (patvirtinimas el. paštu iš </w:t>
      </w:r>
      <w:r w:rsidR="00321768" w:rsidRPr="0043552D">
        <w:t>Užsakovo</w:t>
      </w:r>
      <w:r w:rsidRPr="0043552D">
        <w:t xml:space="preserve"> atstovo, atsakingo už sutarties su </w:t>
      </w:r>
      <w:r w:rsidR="00321768" w:rsidRPr="0043552D">
        <w:t>Paslaugų t</w:t>
      </w:r>
      <w:r w:rsidR="00D96319" w:rsidRPr="0043552D">
        <w:t>ei</w:t>
      </w:r>
      <w:r w:rsidRPr="0043552D">
        <w:t xml:space="preserve">kėju vykdymą). Jeigu su konkretaus </w:t>
      </w:r>
      <w:r w:rsidR="00321768" w:rsidRPr="0043552D">
        <w:t>Už</w:t>
      </w:r>
      <w:r w:rsidR="00A54B14" w:rsidRPr="0043552D">
        <w:t>s</w:t>
      </w:r>
      <w:r w:rsidR="00321768" w:rsidRPr="0043552D">
        <w:t>akovo</w:t>
      </w:r>
      <w:r w:rsidRPr="0043552D">
        <w:t xml:space="preserve"> </w:t>
      </w:r>
      <w:r w:rsidR="008E7F55" w:rsidRPr="0043552D">
        <w:t>užsakymo</w:t>
      </w:r>
      <w:r w:rsidRPr="0043552D">
        <w:t xml:space="preserve"> vykdymu susijusių tiesioginių papildomų išlaidų suma neviršija 1 000 </w:t>
      </w:r>
      <w:r w:rsidR="009E066F" w:rsidRPr="0043552D">
        <w:t xml:space="preserve">(vieno tūkstančio) </w:t>
      </w:r>
      <w:r w:rsidRPr="0043552D">
        <w:t xml:space="preserve">eurų (be PVM), </w:t>
      </w:r>
      <w:r w:rsidR="00321768" w:rsidRPr="0043552D">
        <w:t>Paslaugų t</w:t>
      </w:r>
      <w:r w:rsidRPr="0043552D">
        <w:t>e</w:t>
      </w:r>
      <w:r w:rsidR="00D96319" w:rsidRPr="0043552D">
        <w:t>i</w:t>
      </w:r>
      <w:r w:rsidRPr="0043552D">
        <w:t xml:space="preserve">kėjas apie tokias išlaidas turi iš anksto informuoti </w:t>
      </w:r>
      <w:r w:rsidR="00321768" w:rsidRPr="0043552D">
        <w:t xml:space="preserve">Užsakovą </w:t>
      </w:r>
      <w:r w:rsidRPr="0043552D">
        <w:t xml:space="preserve">el. paštu. </w:t>
      </w:r>
    </w:p>
    <w:p w14:paraId="723C7EEE" w14:textId="70E0574B" w:rsidR="00C62A32" w:rsidRPr="0043552D" w:rsidRDefault="00ED37E5" w:rsidP="0043552D">
      <w:pPr>
        <w:pStyle w:val="ListParagraph"/>
        <w:numPr>
          <w:ilvl w:val="1"/>
          <w:numId w:val="1"/>
        </w:numPr>
        <w:tabs>
          <w:tab w:val="left" w:pos="851"/>
          <w:tab w:val="left" w:pos="1276"/>
        </w:tabs>
        <w:adjustRightInd w:val="0"/>
        <w:ind w:left="0" w:firstLine="567"/>
      </w:pPr>
      <w:r w:rsidRPr="0043552D">
        <w:t xml:space="preserve">Papildomoms išlaidoms numatomas </w:t>
      </w:r>
      <w:r w:rsidR="00F2496D" w:rsidRPr="0043552D">
        <w:t xml:space="preserve">ne didesnis nei </w:t>
      </w:r>
      <w:r w:rsidR="00B371C4" w:rsidRPr="0043552D">
        <w:t xml:space="preserve">30 </w:t>
      </w:r>
      <w:r w:rsidRPr="0043552D">
        <w:t xml:space="preserve">proc. nuo </w:t>
      </w:r>
      <w:r w:rsidR="00037B30" w:rsidRPr="0043552D">
        <w:t xml:space="preserve">planuojamos maksimalios </w:t>
      </w:r>
      <w:r w:rsidR="00E151E4" w:rsidRPr="0043552D">
        <w:t xml:space="preserve">sutarties vertės </w:t>
      </w:r>
      <w:r w:rsidR="00F2496D" w:rsidRPr="0043552D">
        <w:t xml:space="preserve">kiekvienai </w:t>
      </w:r>
      <w:r w:rsidR="00E151E4" w:rsidRPr="0043552D">
        <w:t xml:space="preserve">pirkimo objekto daliai </w:t>
      </w:r>
      <w:r w:rsidR="00F2496D" w:rsidRPr="0043552D">
        <w:t>b</w:t>
      </w:r>
      <w:r w:rsidRPr="0043552D">
        <w:t>iudžetas, kuris įskaičiuo</w:t>
      </w:r>
      <w:r w:rsidR="00F8255F" w:rsidRPr="0043552D">
        <w:t>t</w:t>
      </w:r>
      <w:r w:rsidRPr="0043552D">
        <w:t xml:space="preserve">as į </w:t>
      </w:r>
      <w:r w:rsidR="00F8255F" w:rsidRPr="0043552D">
        <w:t xml:space="preserve">šios Techninės specifikacijos </w:t>
      </w:r>
      <w:r w:rsidR="000E41DB" w:rsidRPr="0043552D">
        <w:fldChar w:fldCharType="begin"/>
      </w:r>
      <w:r w:rsidR="000E41DB" w:rsidRPr="0043552D">
        <w:instrText xml:space="preserve"> REF _Ref203396870 \r \h </w:instrText>
      </w:r>
      <w:r w:rsidR="00151D30" w:rsidRPr="0043552D">
        <w:instrText xml:space="preserve"> \* MERGEFORMAT </w:instrText>
      </w:r>
      <w:r w:rsidR="000E41DB" w:rsidRPr="0043552D">
        <w:fldChar w:fldCharType="separate"/>
      </w:r>
      <w:r w:rsidR="000E41DB" w:rsidRPr="0043552D">
        <w:t>2.3</w:t>
      </w:r>
      <w:r w:rsidR="000E41DB" w:rsidRPr="0043552D">
        <w:fldChar w:fldCharType="end"/>
      </w:r>
      <w:r w:rsidR="000E41DB" w:rsidRPr="0043552D">
        <w:t xml:space="preserve"> </w:t>
      </w:r>
      <w:r w:rsidR="00F8255F" w:rsidRPr="0043552D">
        <w:t>punkte nurodytas vertes</w:t>
      </w:r>
      <w:r w:rsidRPr="0043552D">
        <w:t>.</w:t>
      </w:r>
    </w:p>
    <w:p w14:paraId="0D8D09DC" w14:textId="77777777" w:rsidR="00C62A32" w:rsidRPr="0043552D" w:rsidRDefault="00C62A32" w:rsidP="00151D30">
      <w:pPr>
        <w:pStyle w:val="ListParagraph"/>
        <w:tabs>
          <w:tab w:val="left" w:pos="851"/>
          <w:tab w:val="left" w:pos="1276"/>
        </w:tabs>
        <w:adjustRightInd w:val="0"/>
        <w:ind w:left="0" w:firstLine="567"/>
      </w:pPr>
    </w:p>
    <w:p w14:paraId="395FB388" w14:textId="77777777" w:rsidR="003D75F5" w:rsidRPr="0043552D" w:rsidRDefault="00C7054E" w:rsidP="0043552D">
      <w:pPr>
        <w:pStyle w:val="ListParagraph"/>
        <w:numPr>
          <w:ilvl w:val="0"/>
          <w:numId w:val="1"/>
        </w:numPr>
        <w:tabs>
          <w:tab w:val="left" w:pos="851"/>
          <w:tab w:val="left" w:pos="1276"/>
        </w:tabs>
        <w:adjustRightInd w:val="0"/>
        <w:ind w:left="0" w:firstLine="567"/>
      </w:pPr>
      <w:r w:rsidRPr="0043552D">
        <w:rPr>
          <w:b/>
          <w:bCs/>
        </w:rPr>
        <w:t>INTERESŲ KONFLIKTAS</w:t>
      </w:r>
      <w:r w:rsidRPr="0043552D">
        <w:t xml:space="preserve">: </w:t>
      </w:r>
    </w:p>
    <w:p w14:paraId="1DFD37D1" w14:textId="60FF3AC1" w:rsidR="003D75F5" w:rsidRPr="0043552D" w:rsidRDefault="00E85C48" w:rsidP="0043552D">
      <w:pPr>
        <w:pStyle w:val="ListParagraph"/>
        <w:numPr>
          <w:ilvl w:val="1"/>
          <w:numId w:val="1"/>
        </w:numPr>
        <w:tabs>
          <w:tab w:val="left" w:pos="851"/>
          <w:tab w:val="left" w:pos="1276"/>
        </w:tabs>
        <w:adjustRightInd w:val="0"/>
        <w:ind w:left="0" w:firstLine="567"/>
      </w:pPr>
      <w:r w:rsidRPr="0043552D">
        <w:t xml:space="preserve">Atsižvelgiant į Paslaugų pobūdį ir </w:t>
      </w:r>
      <w:r w:rsidR="00220DD5" w:rsidRPr="0043552D">
        <w:t>Paslaugų t</w:t>
      </w:r>
      <w:r w:rsidRPr="0043552D">
        <w:t>e</w:t>
      </w:r>
      <w:r w:rsidR="00D96319" w:rsidRPr="0043552D">
        <w:t>i</w:t>
      </w:r>
      <w:r w:rsidRPr="0043552D">
        <w:t xml:space="preserve">kėjams taikomus profesinės etikos reikalavimus, </w:t>
      </w:r>
      <w:r w:rsidR="00220DD5" w:rsidRPr="0043552D">
        <w:t>Užsakovas</w:t>
      </w:r>
      <w:r w:rsidRPr="0043552D">
        <w:t xml:space="preserve"> reikalauja, kad </w:t>
      </w:r>
      <w:r w:rsidR="00220DD5" w:rsidRPr="0043552D">
        <w:t>Paslaugų t</w:t>
      </w:r>
      <w:r w:rsidRPr="0043552D">
        <w:t>e</w:t>
      </w:r>
      <w:r w:rsidR="00D96319" w:rsidRPr="0043552D">
        <w:t>i</w:t>
      </w:r>
      <w:r w:rsidRPr="0043552D">
        <w:t xml:space="preserve">kėjai, pagal sutartis teiksiantys Paslaugas </w:t>
      </w:r>
      <w:r w:rsidR="00220DD5" w:rsidRPr="0043552D">
        <w:t>Užsakovui</w:t>
      </w:r>
      <w:r w:rsidRPr="0043552D">
        <w:t xml:space="preserve">, </w:t>
      </w:r>
      <w:r w:rsidRPr="0043552D">
        <w:rPr>
          <w:u w:val="single"/>
        </w:rPr>
        <w:t>neturėtų Interesų konflikto</w:t>
      </w:r>
      <w:r w:rsidR="003D75F5" w:rsidRPr="0043552D">
        <w:rPr>
          <w:u w:val="single"/>
        </w:rPr>
        <w:t>:</w:t>
      </w:r>
    </w:p>
    <w:p w14:paraId="77962EDD" w14:textId="77777777" w:rsidR="003D75F5" w:rsidRPr="0043552D" w:rsidRDefault="003D75F5" w:rsidP="0043552D">
      <w:pPr>
        <w:pStyle w:val="ListParagraph"/>
        <w:numPr>
          <w:ilvl w:val="2"/>
          <w:numId w:val="1"/>
        </w:numPr>
        <w:tabs>
          <w:tab w:val="left" w:pos="851"/>
          <w:tab w:val="left" w:pos="1276"/>
        </w:tabs>
        <w:adjustRightInd w:val="0"/>
        <w:ind w:left="0" w:firstLine="567"/>
      </w:pPr>
      <w:r w:rsidRPr="0043552D">
        <w:rPr>
          <w:u w:val="single"/>
        </w:rPr>
        <w:t>Realus interesų konfliktas:</w:t>
      </w:r>
    </w:p>
    <w:p w14:paraId="5A051D42" w14:textId="3322B90C" w:rsidR="003D75F5" w:rsidRPr="0043552D" w:rsidRDefault="00E85C48" w:rsidP="0043552D">
      <w:pPr>
        <w:pStyle w:val="ListParagraph"/>
        <w:numPr>
          <w:ilvl w:val="3"/>
          <w:numId w:val="1"/>
        </w:numPr>
        <w:tabs>
          <w:tab w:val="left" w:pos="851"/>
          <w:tab w:val="left" w:pos="1276"/>
        </w:tabs>
        <w:adjustRightInd w:val="0"/>
        <w:ind w:left="0" w:firstLine="567"/>
        <w:rPr>
          <w:strike/>
        </w:rPr>
      </w:pPr>
      <w:r w:rsidRPr="0043552D">
        <w:t xml:space="preserve">Laikoma, kad realus Interesų konfliktas egzistuoja, jeigu </w:t>
      </w:r>
      <w:r w:rsidR="00220DD5" w:rsidRPr="0043552D">
        <w:t>Paslaugų t</w:t>
      </w:r>
      <w:r w:rsidRPr="0043552D">
        <w:t>e</w:t>
      </w:r>
      <w:r w:rsidR="00D96319" w:rsidRPr="0043552D">
        <w:t>i</w:t>
      </w:r>
      <w:r w:rsidRPr="0043552D">
        <w:t xml:space="preserve">kėjas veikia arba 12 (dvylikos) mėnesių laikotarpiu iki Pirkimo paskelbimo dienos veikė </w:t>
      </w:r>
      <w:r w:rsidR="00220DD5" w:rsidRPr="0043552D">
        <w:t>Paslaugų t</w:t>
      </w:r>
      <w:r w:rsidRPr="0043552D">
        <w:t>e</w:t>
      </w:r>
      <w:r w:rsidR="00D96319" w:rsidRPr="0043552D">
        <w:t>i</w:t>
      </w:r>
      <w:r w:rsidRPr="0043552D">
        <w:t>kėjo,</w:t>
      </w:r>
      <w:r w:rsidR="0043089D" w:rsidRPr="0043552D">
        <w:t xml:space="preserve"> </w:t>
      </w:r>
      <w:r w:rsidR="002E4383" w:rsidRPr="0043552D">
        <w:t xml:space="preserve">jo subtiekėjų, jo </w:t>
      </w:r>
      <w:r w:rsidR="002E4383" w:rsidRPr="0043552D">
        <w:lastRenderedPageBreak/>
        <w:t>dalyvių (partnerių), jo advokatų, advokato padėjėjų, kitų asmenų, užsiimančių teisine praktika toje pačioje darbo</w:t>
      </w:r>
      <w:r w:rsidR="000A5E90" w:rsidRPr="0043552D">
        <w:t xml:space="preserve"> </w:t>
      </w:r>
      <w:r w:rsidR="002E4383" w:rsidRPr="0043552D">
        <w:t>vietoje ar kitoje darbo vietoje, naudojant tą patį prekių ženklą</w:t>
      </w:r>
      <w:r w:rsidR="000A5E90" w:rsidRPr="0043552D">
        <w:t>,</w:t>
      </w:r>
      <w:r w:rsidRPr="0043552D">
        <w:t xml:space="preserve"> Trečiųjų asmenų naudai, juos konsultuojant, atstovaujant, rengiant teisines išvadas ar teikiant bet kokias teisines paslaugas, susijusias su teisiniais ginčais teismuose ir (ar) arbitražuose prieš</w:t>
      </w:r>
      <w:r w:rsidR="00220DD5" w:rsidRPr="0043552D">
        <w:t xml:space="preserve"> Užsakovą</w:t>
      </w:r>
      <w:r w:rsidR="00EE1840" w:rsidRPr="0043552D">
        <w:t>,</w:t>
      </w:r>
      <w:r w:rsidR="00CD6B75" w:rsidRPr="0043552D">
        <w:t xml:space="preserve"> Užsakovo</w:t>
      </w:r>
      <w:r w:rsidR="00EE1840" w:rsidRPr="0043552D">
        <w:t xml:space="preserve"> </w:t>
      </w:r>
      <w:r w:rsidR="69C020F5" w:rsidRPr="0043552D">
        <w:t xml:space="preserve">akcininką, </w:t>
      </w:r>
      <w:r w:rsidR="00EE1840" w:rsidRPr="0043552D">
        <w:t>potencialiai įsigyjamas įmones ar dukterines įmones</w:t>
      </w:r>
      <w:r w:rsidR="00ED4369" w:rsidRPr="0043552D">
        <w:t xml:space="preserve"> toje Pirkimo objekto dalyje, dėl kurio</w:t>
      </w:r>
      <w:r w:rsidR="00635EDE" w:rsidRPr="0043552D">
        <w:t>s Paslaugų tei</w:t>
      </w:r>
      <w:r w:rsidR="00CC60A9" w:rsidRPr="0043552D">
        <w:t>k</w:t>
      </w:r>
      <w:r w:rsidR="00635EDE" w:rsidRPr="0043552D">
        <w:t>ė</w:t>
      </w:r>
      <w:r w:rsidR="00CC60A9" w:rsidRPr="0043552D">
        <w:t>ja</w:t>
      </w:r>
      <w:r w:rsidR="00635EDE" w:rsidRPr="0043552D">
        <w:t>s ketina</w:t>
      </w:r>
      <w:r w:rsidR="00B30732" w:rsidRPr="0043552D">
        <w:t xml:space="preserve"> </w:t>
      </w:r>
      <w:r w:rsidR="00635EDE" w:rsidRPr="0043552D">
        <w:t>teikt</w:t>
      </w:r>
      <w:r w:rsidR="00CC60A9" w:rsidRPr="0043552D">
        <w:t>i</w:t>
      </w:r>
      <w:r w:rsidR="00C31436" w:rsidRPr="0043552D">
        <w:t xml:space="preserve"> </w:t>
      </w:r>
      <w:r w:rsidR="00635EDE" w:rsidRPr="0043552D">
        <w:t>/</w:t>
      </w:r>
      <w:r w:rsidR="00C31436" w:rsidRPr="0043552D">
        <w:t xml:space="preserve"> </w:t>
      </w:r>
      <w:r w:rsidR="00635EDE" w:rsidRPr="0043552D">
        <w:t>pateikė pasiūlymą</w:t>
      </w:r>
      <w:r w:rsidR="00CC60A9" w:rsidRPr="0043552D">
        <w:t xml:space="preserve"> /</w:t>
      </w:r>
      <w:r w:rsidR="00B30732" w:rsidRPr="0043552D">
        <w:t xml:space="preserve"> </w:t>
      </w:r>
      <w:r w:rsidR="00C31436" w:rsidRPr="0043552D">
        <w:t xml:space="preserve">ketina sudaryti / </w:t>
      </w:r>
      <w:r w:rsidR="002B36B8" w:rsidRPr="0043552D">
        <w:t>sudar</w:t>
      </w:r>
      <w:r w:rsidR="00C31436" w:rsidRPr="0043552D">
        <w:t>ė</w:t>
      </w:r>
      <w:r w:rsidR="00272668" w:rsidRPr="0043552D">
        <w:t xml:space="preserve"> Pirkimo sutart</w:t>
      </w:r>
      <w:r w:rsidR="002B36B8" w:rsidRPr="0043552D">
        <w:t>į</w:t>
      </w:r>
      <w:r w:rsidR="00BE3198" w:rsidRPr="0043552D">
        <w:t>.</w:t>
      </w:r>
      <w:r w:rsidR="00AA453C" w:rsidRPr="0043552D">
        <w:t xml:space="preserve"> </w:t>
      </w:r>
    </w:p>
    <w:p w14:paraId="767B06D1" w14:textId="5A0C7C27" w:rsidR="003D75F5" w:rsidRPr="0043552D" w:rsidRDefault="00282EAC" w:rsidP="0043552D">
      <w:pPr>
        <w:pStyle w:val="ListParagraph"/>
        <w:numPr>
          <w:ilvl w:val="3"/>
          <w:numId w:val="1"/>
        </w:numPr>
        <w:tabs>
          <w:tab w:val="left" w:pos="851"/>
          <w:tab w:val="left" w:pos="1276"/>
        </w:tabs>
        <w:adjustRightInd w:val="0"/>
        <w:ind w:left="0" w:firstLine="567"/>
      </w:pPr>
      <w:r w:rsidRPr="0043552D">
        <w:t>Taip pat</w:t>
      </w:r>
      <w:r w:rsidR="00574D5B" w:rsidRPr="0043552D">
        <w:t>,</w:t>
      </w:r>
      <w:r w:rsidRPr="0043552D">
        <w:t xml:space="preserve"> realiu Interesų konfliktu laikoma situacija, kuomet </w:t>
      </w:r>
      <w:r w:rsidR="00220DD5" w:rsidRPr="0043552D">
        <w:t>Paslaugų t</w:t>
      </w:r>
      <w:r w:rsidRPr="0043552D">
        <w:t>e</w:t>
      </w:r>
      <w:r w:rsidR="00AC71B9" w:rsidRPr="0043552D">
        <w:t>i</w:t>
      </w:r>
      <w:r w:rsidRPr="0043552D">
        <w:t>kėjas,</w:t>
      </w:r>
      <w:r w:rsidR="00F75054" w:rsidRPr="0043552D">
        <w:t xml:space="preserve"> jo ekspertai ir/ ar specialistai,</w:t>
      </w:r>
      <w:r w:rsidRPr="0043552D">
        <w:t xml:space="preserve"> jo subtiekėjai, jo dalyviai (partneriai), jo advokatai, advokato padėjėjai, auditoriai ar kiti asmenys, vykdantys veiklą naudojant tą patį prekių ženklą, </w:t>
      </w:r>
      <w:r w:rsidR="00220DD5" w:rsidRPr="0043552D">
        <w:t>Užsakovui</w:t>
      </w:r>
      <w:r w:rsidRPr="0043552D">
        <w:t xml:space="preserve"> teikia kitokio pobūdžio paslaugas ir teisės aktai nustato ribojimus teikti Paslaugas. Referuojant į Interesų konfliktą, </w:t>
      </w:r>
      <w:r w:rsidR="00220DD5" w:rsidRPr="0043552D">
        <w:t>Paslaugų t</w:t>
      </w:r>
      <w:r w:rsidRPr="0043552D">
        <w:t>e</w:t>
      </w:r>
      <w:r w:rsidR="00AC71B9" w:rsidRPr="0043552D">
        <w:t>i</w:t>
      </w:r>
      <w:r w:rsidRPr="0043552D">
        <w:t>kėjo sąvoka apima visus šioje nuostatoje nurodytus asmenis, nebent kontekstas reikalautų kitaip.</w:t>
      </w:r>
      <w:r w:rsidR="007340E3" w:rsidRPr="0043552D">
        <w:t xml:space="preserve"> </w:t>
      </w:r>
    </w:p>
    <w:p w14:paraId="530B9B7B" w14:textId="77777777" w:rsidR="003D75F5" w:rsidRPr="0043552D" w:rsidRDefault="00282EAC" w:rsidP="0043552D">
      <w:pPr>
        <w:pStyle w:val="ListParagraph"/>
        <w:numPr>
          <w:ilvl w:val="2"/>
          <w:numId w:val="1"/>
        </w:numPr>
        <w:tabs>
          <w:tab w:val="left" w:pos="851"/>
          <w:tab w:val="left" w:pos="1276"/>
        </w:tabs>
        <w:adjustRightInd w:val="0"/>
        <w:ind w:left="0" w:firstLine="567"/>
      </w:pPr>
      <w:r w:rsidRPr="0043552D">
        <w:rPr>
          <w:u w:val="single"/>
        </w:rPr>
        <w:t>Potencialus interesų konfliktas</w:t>
      </w:r>
      <w:r w:rsidR="003D75F5" w:rsidRPr="0043552D">
        <w:rPr>
          <w:u w:val="single"/>
        </w:rPr>
        <w:t>:</w:t>
      </w:r>
      <w:r w:rsidRPr="0043552D">
        <w:rPr>
          <w:u w:val="single"/>
        </w:rPr>
        <w:t xml:space="preserve"> </w:t>
      </w:r>
    </w:p>
    <w:p w14:paraId="5BDB9D91" w14:textId="779873D0" w:rsidR="0070587F" w:rsidRPr="0043552D" w:rsidRDefault="00282EAC" w:rsidP="0043552D">
      <w:pPr>
        <w:pStyle w:val="ListParagraph"/>
        <w:numPr>
          <w:ilvl w:val="3"/>
          <w:numId w:val="1"/>
        </w:numPr>
        <w:tabs>
          <w:tab w:val="left" w:pos="851"/>
          <w:tab w:val="left" w:pos="1276"/>
        </w:tabs>
        <w:adjustRightInd w:val="0"/>
        <w:ind w:left="0" w:firstLine="567"/>
      </w:pPr>
      <w:r w:rsidRPr="0043552D">
        <w:t xml:space="preserve">Potencialiu Interesų konfliktu yra laikoma situacija, kai Trečiųjų asmenų ar </w:t>
      </w:r>
      <w:r w:rsidR="00631B88" w:rsidRPr="0043552D">
        <w:t>Užsakovo</w:t>
      </w:r>
      <w:r w:rsidRPr="0043552D">
        <w:t xml:space="preserve">, atsižvelgiant į Paslaugų, kurios bus teikiamos, pobūdį, </w:t>
      </w:r>
      <w:r w:rsidR="00302A10" w:rsidRPr="0043552D">
        <w:t xml:space="preserve">interesai </w:t>
      </w:r>
      <w:r w:rsidRPr="0043552D">
        <w:t xml:space="preserve">yra arba gali būti priešingi, taip pat, kai </w:t>
      </w:r>
      <w:r w:rsidR="00302A10" w:rsidRPr="0043552D">
        <w:t>P</w:t>
      </w:r>
      <w:r w:rsidRPr="0043552D">
        <w:t xml:space="preserve">aslaugų teikimas </w:t>
      </w:r>
      <w:r w:rsidR="00631B88" w:rsidRPr="0043552D">
        <w:t>Užsakovui</w:t>
      </w:r>
      <w:r w:rsidRPr="0043552D">
        <w:t xml:space="preserve"> gali kelti pagrįstą riziką dėl konfidencialumo, lojalumo, veikimo išimtinai </w:t>
      </w:r>
      <w:r w:rsidR="00631B88" w:rsidRPr="0043552D">
        <w:t>Užsakovo</w:t>
      </w:r>
      <w:r w:rsidRPr="0043552D">
        <w:t xml:space="preserve"> interesais pareigų pažeidimo ar nepagrįsto pranašumo įgijimo</w:t>
      </w:r>
      <w:r w:rsidR="00CC0F3B" w:rsidRPr="0043552D">
        <w:t xml:space="preserve"> toje Pirkimo objekto dalyje, dėl kurios Paslaugų teikėjas ketina</w:t>
      </w:r>
      <w:r w:rsidR="00B30732" w:rsidRPr="0043552D">
        <w:t xml:space="preserve"> </w:t>
      </w:r>
      <w:r w:rsidR="00CC0F3B" w:rsidRPr="0043552D">
        <w:t>teikti / pateikė pasiūlymą /</w:t>
      </w:r>
      <w:r w:rsidR="00B30732" w:rsidRPr="0043552D">
        <w:t xml:space="preserve"> </w:t>
      </w:r>
      <w:r w:rsidR="00CC0F3B" w:rsidRPr="0043552D">
        <w:t>ketina sudaryti / sudarė Pirkimo sutartį</w:t>
      </w:r>
      <w:r w:rsidRPr="0043552D">
        <w:t xml:space="preserve">. </w:t>
      </w:r>
    </w:p>
    <w:p w14:paraId="6BB3EEE2" w14:textId="77777777" w:rsidR="004A26A1" w:rsidRPr="0043552D" w:rsidRDefault="00282EAC" w:rsidP="0043552D">
      <w:pPr>
        <w:pStyle w:val="ListParagraph"/>
        <w:numPr>
          <w:ilvl w:val="3"/>
          <w:numId w:val="1"/>
        </w:numPr>
        <w:tabs>
          <w:tab w:val="left" w:pos="851"/>
          <w:tab w:val="left" w:pos="1276"/>
        </w:tabs>
        <w:adjustRightInd w:val="0"/>
        <w:ind w:left="0" w:firstLine="567"/>
      </w:pPr>
      <w:r w:rsidRPr="0043552D">
        <w:t xml:space="preserve">Potencialaus interesų konflikto atvejai, nurodyti </w:t>
      </w:r>
      <w:r w:rsidR="00C251D1" w:rsidRPr="0043552D">
        <w:t>7</w:t>
      </w:r>
      <w:r w:rsidRPr="0043552D">
        <w:t>.</w:t>
      </w:r>
      <w:r w:rsidR="0070587F" w:rsidRPr="0043552D">
        <w:t>1.</w:t>
      </w:r>
      <w:r w:rsidRPr="0043552D">
        <w:t xml:space="preserve">2.1. </w:t>
      </w:r>
      <w:r w:rsidR="00201EF3" w:rsidRPr="0043552D">
        <w:t>p.</w:t>
      </w:r>
      <w:r w:rsidRPr="0043552D">
        <w:t xml:space="preserve">, nėra išimtiniai atvejai, kuomet yra laikoma arba gali būti laikoma, kad egzistuoja Interesų konflikto situacija. </w:t>
      </w:r>
      <w:r w:rsidR="00631B88" w:rsidRPr="0043552D">
        <w:t>Paslaugų t</w:t>
      </w:r>
      <w:r w:rsidRPr="0043552D">
        <w:t>e</w:t>
      </w:r>
      <w:r w:rsidR="00254700" w:rsidRPr="0043552D">
        <w:t>i</w:t>
      </w:r>
      <w:r w:rsidRPr="0043552D">
        <w:t>kėjas kiekvienu atveju turi atidžiai ir rūpestingai įvertinti savo veiklą bei Trečiųjų asmenų, kurių naudai veikia, veiklą ir</w:t>
      </w:r>
      <w:r w:rsidR="00C66DF9" w:rsidRPr="0043552D">
        <w:t xml:space="preserve"> gavus užsakymą</w:t>
      </w:r>
      <w:r w:rsidR="00A83E23" w:rsidRPr="0043552D">
        <w:t xml:space="preserve"> Paslaugų suteikimui</w:t>
      </w:r>
      <w:r w:rsidRPr="0043552D">
        <w:t xml:space="preserve"> atskleisti </w:t>
      </w:r>
      <w:r w:rsidR="00631B88" w:rsidRPr="0043552D">
        <w:t>Užsakovui</w:t>
      </w:r>
      <w:r w:rsidRPr="0043552D">
        <w:t xml:space="preserve"> informaciją apie atvejus, kurie gali būti laikomi Interesų konfliktu arba (nors ir nelaikytini Interesų konfliktu pagal aukščiau pateiktą apibrėžimą) nebūtų suderinami su profesinės etikos reikalavimais ir tarptautinėje praktikoje įprastais standartais. </w:t>
      </w:r>
    </w:p>
    <w:p w14:paraId="7D39389C" w14:textId="37A195F4" w:rsidR="00FE1ECF" w:rsidRPr="0043552D" w:rsidRDefault="00104AD4" w:rsidP="0043552D">
      <w:pPr>
        <w:pStyle w:val="ListParagraph"/>
        <w:numPr>
          <w:ilvl w:val="2"/>
          <w:numId w:val="1"/>
        </w:numPr>
        <w:tabs>
          <w:tab w:val="left" w:pos="851"/>
          <w:tab w:val="left" w:pos="1276"/>
        </w:tabs>
        <w:adjustRightInd w:val="0"/>
        <w:ind w:left="0" w:firstLine="567"/>
      </w:pPr>
      <w:r w:rsidRPr="0043552D">
        <w:t>Paslaugų teikėjas</w:t>
      </w:r>
      <w:r w:rsidR="008154E3" w:rsidRPr="0043552D">
        <w:t xml:space="preserve">, sužinojęs apie realų ar potencialų interesų konfliktą, </w:t>
      </w:r>
      <w:r w:rsidRPr="0043552D">
        <w:t xml:space="preserve">privalo nedelsiant raštu informuoti Užsakovą. </w:t>
      </w:r>
      <w:r w:rsidR="00631B88" w:rsidRPr="0043552D">
        <w:t>Paslaugų t</w:t>
      </w:r>
      <w:r w:rsidR="00282EAC" w:rsidRPr="0043552D">
        <w:t>e</w:t>
      </w:r>
      <w:r w:rsidR="00254700" w:rsidRPr="0043552D">
        <w:t>i</w:t>
      </w:r>
      <w:r w:rsidR="00282EAC" w:rsidRPr="0043552D">
        <w:t xml:space="preserve">kėjas, atskleisdamas </w:t>
      </w:r>
      <w:r w:rsidR="00631B88" w:rsidRPr="0043552D">
        <w:t>Užsakovui</w:t>
      </w:r>
      <w:r w:rsidR="00282EAC" w:rsidRPr="0043552D">
        <w:t xml:space="preserve"> informaciją apie </w:t>
      </w:r>
      <w:r w:rsidR="00A0716D" w:rsidRPr="0043552D">
        <w:t>realaus ar potencialaus Interesų konflikto</w:t>
      </w:r>
      <w:r w:rsidR="00282EAC" w:rsidRPr="0043552D">
        <w:t xml:space="preserve"> atvejus, apibūdina situaciją ir visas su </w:t>
      </w:r>
      <w:r w:rsidR="008154E3" w:rsidRPr="0043552D">
        <w:t xml:space="preserve">Paslaugų </w:t>
      </w:r>
      <w:r w:rsidR="008E7F55" w:rsidRPr="0043552D">
        <w:t>užsakymu</w:t>
      </w:r>
      <w:r w:rsidR="00282EAC" w:rsidRPr="0043552D">
        <w:t xml:space="preserve"> susijusias aplinkybes, įskaitant pobūdį ir apimtį bei argumentus, dėl kurių</w:t>
      </w:r>
      <w:r w:rsidR="00631B88" w:rsidRPr="0043552D">
        <w:t xml:space="preserve"> Paslaugų</w:t>
      </w:r>
      <w:r w:rsidR="00282EAC" w:rsidRPr="0043552D">
        <w:t xml:space="preserve"> </w:t>
      </w:r>
      <w:r w:rsidR="00631B88" w:rsidRPr="0043552D">
        <w:t>t</w:t>
      </w:r>
      <w:r w:rsidR="00282EAC" w:rsidRPr="0043552D">
        <w:t>e</w:t>
      </w:r>
      <w:r w:rsidR="00254700" w:rsidRPr="0043552D">
        <w:t>i</w:t>
      </w:r>
      <w:r w:rsidR="00282EAC" w:rsidRPr="0043552D">
        <w:t xml:space="preserve">kėjas tokios situacijos nelaiko Interesų konfliktu. </w:t>
      </w:r>
      <w:r w:rsidR="00631B88" w:rsidRPr="0043552D">
        <w:t>Užsakovas</w:t>
      </w:r>
      <w:r w:rsidR="00282EAC" w:rsidRPr="0043552D">
        <w:t xml:space="preserve">, išnagrinėjęs </w:t>
      </w:r>
      <w:r w:rsidR="00631B88" w:rsidRPr="0043552D">
        <w:t>Paslaugų t</w:t>
      </w:r>
      <w:r w:rsidR="00282EAC" w:rsidRPr="0043552D">
        <w:t>e</w:t>
      </w:r>
      <w:r w:rsidR="00254700" w:rsidRPr="0043552D">
        <w:t>i</w:t>
      </w:r>
      <w:r w:rsidR="00282EAC" w:rsidRPr="0043552D">
        <w:t xml:space="preserve">kėjo pateiktą informaciją, atsižvelgdamas į situacijos reikšmingumą, įtaką </w:t>
      </w:r>
      <w:r w:rsidR="00631B88" w:rsidRPr="0043552D">
        <w:t xml:space="preserve">Užsakovo </w:t>
      </w:r>
      <w:r w:rsidR="00282EAC" w:rsidRPr="0043552D">
        <w:t xml:space="preserve">interesams ir kitas reikšmingas aplinkybes, savo nuožiūra </w:t>
      </w:r>
      <w:r w:rsidR="00CC2879" w:rsidRPr="0043552D">
        <w:t xml:space="preserve">raštu </w:t>
      </w:r>
      <w:r w:rsidR="00282EAC" w:rsidRPr="0043552D">
        <w:t xml:space="preserve">priima pagrįstą sprendimą dėl tokios situacijos pripažinimo Interesų konfliktu. </w:t>
      </w:r>
    </w:p>
    <w:p w14:paraId="5620F720" w14:textId="49EEE958" w:rsidR="0053396C" w:rsidRPr="0043552D" w:rsidRDefault="00631B88" w:rsidP="0043552D">
      <w:pPr>
        <w:pStyle w:val="ListParagraph"/>
        <w:numPr>
          <w:ilvl w:val="2"/>
          <w:numId w:val="1"/>
        </w:numPr>
        <w:tabs>
          <w:tab w:val="left" w:pos="851"/>
          <w:tab w:val="left" w:pos="1276"/>
        </w:tabs>
        <w:adjustRightInd w:val="0"/>
        <w:ind w:left="0" w:firstLine="567"/>
      </w:pPr>
      <w:r w:rsidRPr="0043552D">
        <w:t>Užsakovo</w:t>
      </w:r>
      <w:r w:rsidR="00282EAC" w:rsidRPr="0043552D">
        <w:t xml:space="preserve"> ir (ar) </w:t>
      </w:r>
      <w:r w:rsidRPr="0043552D">
        <w:t>Paslaugų t</w:t>
      </w:r>
      <w:r w:rsidR="00282EAC" w:rsidRPr="0043552D">
        <w:t>e</w:t>
      </w:r>
      <w:r w:rsidR="00254700" w:rsidRPr="0043552D">
        <w:t>i</w:t>
      </w:r>
      <w:r w:rsidR="00282EAC" w:rsidRPr="0043552D">
        <w:t xml:space="preserve">kėjo priimami sprendimai dėl atitinkamų situacijų vertinimo kaip Interesų konflikto turi būti pagrįsti, t. y. motyvuoti, tačiau atsižvelgiant į teisinių santykių pobūdį, </w:t>
      </w:r>
      <w:r w:rsidRPr="0043552D">
        <w:t>Užsakovas</w:t>
      </w:r>
      <w:r w:rsidR="00282EAC" w:rsidRPr="0043552D">
        <w:t xml:space="preserve"> visais atvejais yra laisvas savo nuožiūra vertinti atitinkamų situacijų reikšmingumą ir nesuderinamumą su </w:t>
      </w:r>
      <w:r w:rsidRPr="0043552D">
        <w:t>Užsakovo</w:t>
      </w:r>
      <w:r w:rsidR="00282EAC" w:rsidRPr="0043552D">
        <w:t xml:space="preserve"> interesais.</w:t>
      </w:r>
      <w:r w:rsidR="00B30732" w:rsidRPr="0043552D">
        <w:t xml:space="preserve"> </w:t>
      </w:r>
    </w:p>
    <w:p w14:paraId="15FA2D68" w14:textId="77777777" w:rsidR="00F74B1B" w:rsidRPr="0043552D" w:rsidRDefault="00F74B1B" w:rsidP="00151D30">
      <w:pPr>
        <w:pStyle w:val="ListParagraph"/>
        <w:tabs>
          <w:tab w:val="left" w:pos="851"/>
          <w:tab w:val="left" w:pos="1276"/>
        </w:tabs>
        <w:adjustRightInd w:val="0"/>
        <w:ind w:left="0" w:firstLine="567"/>
      </w:pPr>
    </w:p>
    <w:p w14:paraId="1CD5DA32" w14:textId="77777777" w:rsidR="00F74B1B" w:rsidRPr="0043552D" w:rsidRDefault="00F74B1B" w:rsidP="00D914CF">
      <w:pPr>
        <w:pStyle w:val="ListParagraph"/>
        <w:numPr>
          <w:ilvl w:val="0"/>
          <w:numId w:val="1"/>
        </w:numPr>
        <w:tabs>
          <w:tab w:val="left" w:pos="851"/>
          <w:tab w:val="left" w:pos="993"/>
        </w:tabs>
        <w:adjustRightInd w:val="0"/>
        <w:ind w:left="0" w:firstLine="567"/>
      </w:pPr>
      <w:r w:rsidRPr="0043552D">
        <w:rPr>
          <w:b/>
          <w:bCs/>
        </w:rPr>
        <w:t>APLINKOSAUGINIAI REIKALAVIMAI</w:t>
      </w:r>
    </w:p>
    <w:p w14:paraId="495F09BD" w14:textId="149FC33F" w:rsidR="006D41D5" w:rsidRDefault="00192344" w:rsidP="00725C0A">
      <w:pPr>
        <w:pStyle w:val="ListParagraph"/>
        <w:numPr>
          <w:ilvl w:val="1"/>
          <w:numId w:val="1"/>
        </w:numPr>
        <w:tabs>
          <w:tab w:val="left" w:pos="851"/>
          <w:tab w:val="left" w:pos="993"/>
        </w:tabs>
        <w:adjustRightInd w:val="0"/>
        <w:ind w:left="0" w:firstLine="567"/>
      </w:pPr>
      <w:r w:rsidRPr="0043552D">
        <w:t xml:space="preserve">Pirkimas laikomas „žaliu“ </w:t>
      </w:r>
      <w:r w:rsidR="00D933DD" w:rsidRPr="0043552D">
        <w:rPr>
          <w:rFonts w:eastAsia="Times New Roman"/>
        </w:rPr>
        <w:t xml:space="preserve">vadovaujantis </w:t>
      </w:r>
      <w:r w:rsidR="00D933DD" w:rsidRPr="0043552D">
        <w:rPr>
          <w:color w:val="000000"/>
        </w:rPr>
        <w:t>Aplinkos apsaugos kriterijų taikymo, vykdant žaliuosius pirkimus, tvarkos aprašo, patvirtinto</w:t>
      </w:r>
      <w:r w:rsidR="00B30732" w:rsidRPr="0043552D">
        <w:rPr>
          <w:color w:val="000000"/>
        </w:rPr>
        <w:t xml:space="preserve"> </w:t>
      </w:r>
      <w:r w:rsidR="00D933DD" w:rsidRPr="0043552D">
        <w:rPr>
          <w:color w:val="000000"/>
        </w:rPr>
        <w:t>Lietuvos Respublikos aplinkos ministro 2011 m. birželio 28 d. įsakymu Nr. D1-508 (aktuali redakcija),</w:t>
      </w:r>
      <w:r w:rsidR="00D933DD" w:rsidRPr="0043552D">
        <w:rPr>
          <w:b/>
          <w:bCs/>
          <w:color w:val="000000"/>
        </w:rPr>
        <w:t xml:space="preserve"> </w:t>
      </w:r>
      <w:r w:rsidR="00D933DD" w:rsidRPr="0043552D">
        <w:rPr>
          <w:rFonts w:eastAsia="Times New Roman"/>
        </w:rPr>
        <w:t>4.4.3 punktu, t. y.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r w:rsidRPr="0043552D">
        <w:t>.</w:t>
      </w:r>
    </w:p>
    <w:p w14:paraId="1ADDCE3D" w14:textId="77777777" w:rsidR="0072271C" w:rsidRPr="0043552D" w:rsidRDefault="0072271C" w:rsidP="00D914CF">
      <w:pPr>
        <w:pStyle w:val="ListParagraph"/>
        <w:tabs>
          <w:tab w:val="left" w:pos="851"/>
          <w:tab w:val="left" w:pos="993"/>
        </w:tabs>
        <w:adjustRightInd w:val="0"/>
        <w:ind w:left="567" w:firstLine="0"/>
      </w:pPr>
    </w:p>
    <w:p w14:paraId="653E8B9D" w14:textId="7E14F8AB" w:rsidR="005C65F2" w:rsidRPr="0043552D" w:rsidRDefault="005C65F2" w:rsidP="00D914CF">
      <w:pPr>
        <w:pStyle w:val="ListParagraph"/>
        <w:numPr>
          <w:ilvl w:val="0"/>
          <w:numId w:val="1"/>
        </w:numPr>
        <w:tabs>
          <w:tab w:val="left" w:pos="851"/>
          <w:tab w:val="left" w:pos="993"/>
        </w:tabs>
        <w:adjustRightInd w:val="0"/>
        <w:ind w:left="0" w:firstLine="567"/>
        <w:rPr>
          <w:b/>
          <w:bCs/>
        </w:rPr>
      </w:pPr>
      <w:r w:rsidRPr="0043552D">
        <w:rPr>
          <w:b/>
          <w:bCs/>
        </w:rPr>
        <w:t>KITI REIKALAVIMAI:</w:t>
      </w:r>
    </w:p>
    <w:p w14:paraId="3A4FC127" w14:textId="467A275E" w:rsidR="0043552D" w:rsidRPr="00D914CF" w:rsidRDefault="00BB7278" w:rsidP="00036837">
      <w:pPr>
        <w:widowControl/>
        <w:tabs>
          <w:tab w:val="left" w:pos="851"/>
          <w:tab w:val="left" w:pos="993"/>
          <w:tab w:val="left" w:pos="1134"/>
        </w:tabs>
        <w:suppressAutoHyphens/>
        <w:autoSpaceDE/>
        <w:ind w:firstLine="567"/>
        <w:contextualSpacing/>
        <w:jc w:val="both"/>
        <w:rPr>
          <w:rFonts w:eastAsia="Calibri"/>
          <w:lang w:eastAsia="en-US" w:bidi="ar-SA"/>
        </w:rPr>
      </w:pPr>
      <w:r>
        <w:rPr>
          <w:rFonts w:eastAsia="Calibri"/>
          <w:lang w:eastAsia="en-US" w:bidi="ar-SA"/>
        </w:rPr>
        <w:t xml:space="preserve">9.1. </w:t>
      </w:r>
      <w:r w:rsidR="0043552D" w:rsidRPr="00D914CF">
        <w:rPr>
          <w:rFonts w:eastAsia="Calibri"/>
          <w:lang w:eastAsia="en-US" w:bidi="ar-SA"/>
        </w:rPr>
        <w:t>Paslaugų teikėjas negali siūlyti paslaugų, jei prekių (įskaitant jų sudedamąsias dalis, pakuotes) kilmė yra ar Paslaugos teikiamos iš Viešųjų pirkimų įstatymo 92 straipsnio 15 dalyje numatytame sąraše nurodytų valstybių ar teritorijų.</w:t>
      </w:r>
    </w:p>
    <w:p w14:paraId="512D8252" w14:textId="5DBB552D" w:rsidR="005C65F2" w:rsidRPr="00D914CF" w:rsidRDefault="005C65F2" w:rsidP="00D914CF">
      <w:pPr>
        <w:pStyle w:val="ListParagraph"/>
        <w:tabs>
          <w:tab w:val="left" w:pos="851"/>
          <w:tab w:val="left" w:pos="1276"/>
        </w:tabs>
        <w:adjustRightInd w:val="0"/>
        <w:ind w:left="792" w:firstLine="0"/>
        <w:rPr>
          <w:b/>
          <w:bCs/>
        </w:rPr>
      </w:pPr>
    </w:p>
    <w:p w14:paraId="43BDC5E4" w14:textId="25FD1EE2" w:rsidR="0053396C" w:rsidRPr="00D914CF" w:rsidRDefault="0053396C" w:rsidP="0053396C">
      <w:pPr>
        <w:pStyle w:val="Default"/>
        <w:jc w:val="center"/>
        <w:rPr>
          <w:rFonts w:ascii="Arial" w:hAnsi="Arial" w:cs="Arial"/>
          <w:sz w:val="22"/>
          <w:szCs w:val="22"/>
          <w:lang w:val="lt-LT"/>
        </w:rPr>
      </w:pPr>
      <w:r w:rsidRPr="00D914CF">
        <w:rPr>
          <w:rFonts w:ascii="Arial" w:hAnsi="Arial" w:cs="Arial"/>
          <w:sz w:val="22"/>
          <w:szCs w:val="22"/>
          <w:lang w:val="lt-LT"/>
        </w:rPr>
        <w:t>_____________________</w:t>
      </w:r>
    </w:p>
    <w:sectPr w:rsidR="0053396C" w:rsidRPr="00D914CF" w:rsidSect="003C023A">
      <w:headerReference w:type="default" r:id="rId11"/>
      <w:footerReference w:type="default" r:id="rId12"/>
      <w:pgSz w:w="11910" w:h="16840"/>
      <w:pgMar w:top="1701"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FE75E" w14:textId="77777777" w:rsidR="00323811" w:rsidRDefault="00323811">
      <w:r>
        <w:separator/>
      </w:r>
    </w:p>
  </w:endnote>
  <w:endnote w:type="continuationSeparator" w:id="0">
    <w:p w14:paraId="0C0CFE24" w14:textId="77777777" w:rsidR="00323811" w:rsidRDefault="00323811">
      <w:r>
        <w:continuationSeparator/>
      </w:r>
    </w:p>
  </w:endnote>
  <w:endnote w:type="continuationNotice" w:id="1">
    <w:p w14:paraId="2E7D1097" w14:textId="77777777" w:rsidR="00323811" w:rsidRDefault="00323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7458"/>
      <w:docPartObj>
        <w:docPartGallery w:val="Page Numbers (Bottom of Page)"/>
        <w:docPartUnique/>
      </w:docPartObj>
    </w:sdtPr>
    <w:sdtEndPr>
      <w:rPr>
        <w:rFonts w:asciiTheme="minorHAnsi" w:hAnsiTheme="minorHAnsi" w:cstheme="minorBidi"/>
        <w:noProof/>
      </w:rPr>
    </w:sdtEndPr>
    <w:sdtContent>
      <w:p w14:paraId="2F80CD06" w14:textId="4CA50D6A" w:rsidR="00DD2E71" w:rsidRDefault="00DD2E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D9B8C0" w14:textId="616BE54A" w:rsidR="1C2AC066" w:rsidRDefault="1C2AC066" w:rsidP="00E31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7CB4" w14:textId="77777777" w:rsidR="00323811" w:rsidRDefault="00323811">
      <w:r>
        <w:separator/>
      </w:r>
    </w:p>
  </w:footnote>
  <w:footnote w:type="continuationSeparator" w:id="0">
    <w:p w14:paraId="4270A4CF" w14:textId="77777777" w:rsidR="00323811" w:rsidRDefault="00323811">
      <w:r>
        <w:continuationSeparator/>
      </w:r>
    </w:p>
  </w:footnote>
  <w:footnote w:type="continuationNotice" w:id="1">
    <w:p w14:paraId="29C5D907" w14:textId="77777777" w:rsidR="00323811" w:rsidRDefault="00323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80E1" w14:textId="5EF106C9" w:rsidR="000A04E7" w:rsidRPr="00DD2E71" w:rsidRDefault="00D607C7" w:rsidP="00D607C7">
    <w:pPr>
      <w:pStyle w:val="Header"/>
      <w:jc w:val="right"/>
      <w:rPr>
        <w:rFonts w:asciiTheme="minorHAnsi" w:hAnsiTheme="minorHAnsi" w:cstheme="minorHAnsi"/>
      </w:rPr>
    </w:pPr>
    <w:r>
      <w:t>Pirkimo Specialiųjų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E1FDD"/>
    <w:multiLevelType w:val="hybridMultilevel"/>
    <w:tmpl w:val="37F04E1A"/>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 w15:restartNumberingAfterBreak="0">
    <w:nsid w:val="2F2A1E05"/>
    <w:multiLevelType w:val="multilevel"/>
    <w:tmpl w:val="471A318A"/>
    <w:lvl w:ilvl="0">
      <w:start w:val="1"/>
      <w:numFmt w:val="decimal"/>
      <w:suff w:val="space"/>
      <w:lvlText w:val="%1."/>
      <w:lvlJc w:val="left"/>
      <w:pPr>
        <w:ind w:left="360" w:hanging="360"/>
      </w:pPr>
      <w:rPr>
        <w:rFonts w:hint="default"/>
        <w:b/>
        <w:bCs/>
      </w:rPr>
    </w:lvl>
    <w:lvl w:ilvl="1">
      <w:start w:val="1"/>
      <w:numFmt w:val="bullet"/>
      <w:suff w:val="space"/>
      <w:lvlText w:val="-"/>
      <w:lvlJc w:val="left"/>
      <w:pPr>
        <w:ind w:left="720" w:hanging="360"/>
      </w:pPr>
      <w:rPr>
        <w:rFonts w:ascii="Aptos" w:hAnsi="Apto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D1C0F38"/>
    <w:multiLevelType w:val="multilevel"/>
    <w:tmpl w:val="471A318A"/>
    <w:lvl w:ilvl="0">
      <w:start w:val="1"/>
      <w:numFmt w:val="decimal"/>
      <w:suff w:val="space"/>
      <w:lvlText w:val="%1."/>
      <w:lvlJc w:val="left"/>
      <w:pPr>
        <w:ind w:left="360" w:hanging="360"/>
      </w:pPr>
      <w:rPr>
        <w:rFonts w:hint="default"/>
      </w:rPr>
    </w:lvl>
    <w:lvl w:ilvl="1">
      <w:start w:val="1"/>
      <w:numFmt w:val="bullet"/>
      <w:suff w:val="space"/>
      <w:lvlText w:val="-"/>
      <w:lvlJc w:val="left"/>
      <w:pPr>
        <w:ind w:left="720" w:hanging="360"/>
      </w:pPr>
      <w:rPr>
        <w:rFonts w:ascii="Aptos" w:hAnsi="Apto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71E0E34"/>
    <w:multiLevelType w:val="hybridMultilevel"/>
    <w:tmpl w:val="D8EC5D22"/>
    <w:lvl w:ilvl="0" w:tplc="B7D4F7A6">
      <w:start w:val="1"/>
      <w:numFmt w:val="bullet"/>
      <w:suff w:val="space"/>
      <w:lvlText w:val="-"/>
      <w:lvlJc w:val="left"/>
      <w:pPr>
        <w:ind w:left="1080" w:hanging="360"/>
      </w:pPr>
      <w:rPr>
        <w:rFonts w:ascii="Aptos" w:hAnsi="Apto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F740EE0"/>
    <w:multiLevelType w:val="multilevel"/>
    <w:tmpl w:val="7C66ECB4"/>
    <w:lvl w:ilvl="0">
      <w:start w:val="1"/>
      <w:numFmt w:val="decimal"/>
      <w:lvlText w:val="%1."/>
      <w:lvlJc w:val="left"/>
      <w:pPr>
        <w:ind w:left="360" w:hanging="360"/>
      </w:pPr>
      <w:rPr>
        <w:rFonts w:hint="default"/>
        <w:b/>
        <w:bCs/>
        <w:i w:val="0"/>
        <w:iCs w:val="0"/>
      </w:rPr>
    </w:lvl>
    <w:lvl w:ilvl="1">
      <w:start w:val="1"/>
      <w:numFmt w:val="decimal"/>
      <w:suff w:val="space"/>
      <w:lvlText w:val="%1.%2."/>
      <w:lvlJc w:val="left"/>
      <w:pPr>
        <w:ind w:left="792" w:hanging="432"/>
      </w:pPr>
      <w:rPr>
        <w:rFonts w:hint="default"/>
        <w:b w:val="0"/>
        <w:bCs w:val="0"/>
        <w:i w:val="0"/>
        <w:iCs w:val="0"/>
      </w:rPr>
    </w:lvl>
    <w:lvl w:ilvl="2">
      <w:start w:val="1"/>
      <w:numFmt w:val="decimal"/>
      <w:suff w:val="space"/>
      <w:lvlText w:val="%1.%2.%3."/>
      <w:lvlJc w:val="left"/>
      <w:pPr>
        <w:ind w:left="3198" w:hanging="504"/>
      </w:pPr>
      <w:rPr>
        <w:rFonts w:hint="default"/>
        <w:b w:val="0"/>
        <w:bCs w:val="0"/>
        <w:i w:val="0"/>
        <w:iCs w:val="0"/>
      </w:rPr>
    </w:lvl>
    <w:lvl w:ilvl="3">
      <w:start w:val="1"/>
      <w:numFmt w:val="decimal"/>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1383B80"/>
    <w:multiLevelType w:val="multilevel"/>
    <w:tmpl w:val="B0EE4D2E"/>
    <w:lvl w:ilvl="0">
      <w:start w:val="1"/>
      <w:numFmt w:val="decimal"/>
      <w:lvlText w:val="%1."/>
      <w:lvlJc w:val="left"/>
      <w:pPr>
        <w:ind w:left="720" w:hanging="360"/>
      </w:pPr>
      <w:rPr>
        <w:b/>
        <w:color w:val="auto"/>
      </w:rPr>
    </w:lvl>
    <w:lvl w:ilvl="1">
      <w:start w:val="1"/>
      <w:numFmt w:val="decimal"/>
      <w:lvlText w:val="%1.%2."/>
      <w:lvlJc w:val="left"/>
      <w:pPr>
        <w:ind w:left="502" w:hanging="360"/>
      </w:pPr>
      <w:rPr>
        <w:rFonts w:ascii="Arial" w:hAnsi="Arial" w:cs="Arial" w:hint="default"/>
        <w:b w:val="0"/>
        <w:bCs/>
        <w:i w:val="0"/>
        <w:sz w:val="22"/>
        <w:szCs w:val="22"/>
      </w:rPr>
    </w:lvl>
    <w:lvl w:ilvl="2">
      <w:start w:val="1"/>
      <w:numFmt w:val="decimal"/>
      <w:lvlText w:val="%1.%2.%3."/>
      <w:lvlJc w:val="left"/>
      <w:pPr>
        <w:ind w:left="1890" w:hanging="720"/>
      </w:pPr>
      <w:rPr>
        <w:rFonts w:ascii="Calibri" w:hAnsi="Calibri" w:cs="Calibri"/>
      </w:rPr>
    </w:lvl>
    <w:lvl w:ilvl="3">
      <w:start w:val="1"/>
      <w:numFmt w:val="decimal"/>
      <w:lvlText w:val="%1.%2.%3.%4."/>
      <w:lvlJc w:val="left"/>
      <w:pPr>
        <w:ind w:left="1080" w:hanging="720"/>
      </w:pPr>
      <w:rPr>
        <w:rFonts w:ascii="Calibri" w:hAnsi="Calibri" w:cs="Calibri"/>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71795781">
    <w:abstractNumId w:val="4"/>
  </w:num>
  <w:num w:numId="2" w16cid:durableId="2007516803">
    <w:abstractNumId w:val="3"/>
  </w:num>
  <w:num w:numId="3" w16cid:durableId="1757634690">
    <w:abstractNumId w:val="1"/>
  </w:num>
  <w:num w:numId="4" w16cid:durableId="839319923">
    <w:abstractNumId w:val="2"/>
  </w:num>
  <w:num w:numId="5" w16cid:durableId="1573926158">
    <w:abstractNumId w:val="5"/>
  </w:num>
  <w:num w:numId="6" w16cid:durableId="160002220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68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B6"/>
    <w:rsid w:val="000014A9"/>
    <w:rsid w:val="000022D4"/>
    <w:rsid w:val="000032D0"/>
    <w:rsid w:val="0000486C"/>
    <w:rsid w:val="00006156"/>
    <w:rsid w:val="000063D1"/>
    <w:rsid w:val="0000780D"/>
    <w:rsid w:val="000129E4"/>
    <w:rsid w:val="000141F6"/>
    <w:rsid w:val="00014541"/>
    <w:rsid w:val="0001454D"/>
    <w:rsid w:val="0001457A"/>
    <w:rsid w:val="00015267"/>
    <w:rsid w:val="00016C44"/>
    <w:rsid w:val="000207A2"/>
    <w:rsid w:val="0002133B"/>
    <w:rsid w:val="00021612"/>
    <w:rsid w:val="00023840"/>
    <w:rsid w:val="00023D11"/>
    <w:rsid w:val="00024A4E"/>
    <w:rsid w:val="00025A89"/>
    <w:rsid w:val="000260D1"/>
    <w:rsid w:val="0002798E"/>
    <w:rsid w:val="00027CC3"/>
    <w:rsid w:val="00030014"/>
    <w:rsid w:val="0003043D"/>
    <w:rsid w:val="00033630"/>
    <w:rsid w:val="0003394B"/>
    <w:rsid w:val="00035843"/>
    <w:rsid w:val="00036837"/>
    <w:rsid w:val="00037061"/>
    <w:rsid w:val="000371A8"/>
    <w:rsid w:val="00037AAB"/>
    <w:rsid w:val="00037B08"/>
    <w:rsid w:val="00037B30"/>
    <w:rsid w:val="00040653"/>
    <w:rsid w:val="00041A0D"/>
    <w:rsid w:val="00045AC4"/>
    <w:rsid w:val="00051081"/>
    <w:rsid w:val="00051382"/>
    <w:rsid w:val="0005289E"/>
    <w:rsid w:val="00052B99"/>
    <w:rsid w:val="00052EA5"/>
    <w:rsid w:val="00053A32"/>
    <w:rsid w:val="00054D4A"/>
    <w:rsid w:val="00055D4C"/>
    <w:rsid w:val="0005684E"/>
    <w:rsid w:val="00056F15"/>
    <w:rsid w:val="00060A95"/>
    <w:rsid w:val="00060F47"/>
    <w:rsid w:val="00061107"/>
    <w:rsid w:val="00061B53"/>
    <w:rsid w:val="000624E1"/>
    <w:rsid w:val="00064A9A"/>
    <w:rsid w:val="00067710"/>
    <w:rsid w:val="00067D48"/>
    <w:rsid w:val="000706D2"/>
    <w:rsid w:val="000708AD"/>
    <w:rsid w:val="00071FE4"/>
    <w:rsid w:val="00073152"/>
    <w:rsid w:val="000767A4"/>
    <w:rsid w:val="00077D3E"/>
    <w:rsid w:val="00080D6E"/>
    <w:rsid w:val="00081183"/>
    <w:rsid w:val="0008173F"/>
    <w:rsid w:val="00082B5C"/>
    <w:rsid w:val="0008710E"/>
    <w:rsid w:val="000872A1"/>
    <w:rsid w:val="0009256D"/>
    <w:rsid w:val="00092F55"/>
    <w:rsid w:val="00094AEB"/>
    <w:rsid w:val="00095D08"/>
    <w:rsid w:val="000A04E7"/>
    <w:rsid w:val="000A1FC1"/>
    <w:rsid w:val="000A2284"/>
    <w:rsid w:val="000A2A05"/>
    <w:rsid w:val="000A2E63"/>
    <w:rsid w:val="000A3B5A"/>
    <w:rsid w:val="000A3C42"/>
    <w:rsid w:val="000A4FD0"/>
    <w:rsid w:val="000A512E"/>
    <w:rsid w:val="000A5548"/>
    <w:rsid w:val="000A5D94"/>
    <w:rsid w:val="000A5E90"/>
    <w:rsid w:val="000A5F90"/>
    <w:rsid w:val="000A6A16"/>
    <w:rsid w:val="000A6B0D"/>
    <w:rsid w:val="000A6CA6"/>
    <w:rsid w:val="000A77AD"/>
    <w:rsid w:val="000A7C97"/>
    <w:rsid w:val="000B00DC"/>
    <w:rsid w:val="000B0430"/>
    <w:rsid w:val="000B1D30"/>
    <w:rsid w:val="000B7208"/>
    <w:rsid w:val="000C1434"/>
    <w:rsid w:val="000C41F2"/>
    <w:rsid w:val="000C5228"/>
    <w:rsid w:val="000C5E40"/>
    <w:rsid w:val="000D01B8"/>
    <w:rsid w:val="000D0AD3"/>
    <w:rsid w:val="000D0D0A"/>
    <w:rsid w:val="000D213E"/>
    <w:rsid w:val="000D326B"/>
    <w:rsid w:val="000D4311"/>
    <w:rsid w:val="000D5461"/>
    <w:rsid w:val="000D7A5F"/>
    <w:rsid w:val="000E41DB"/>
    <w:rsid w:val="000E488E"/>
    <w:rsid w:val="000E4AB8"/>
    <w:rsid w:val="000F0E09"/>
    <w:rsid w:val="000F1395"/>
    <w:rsid w:val="000F3C73"/>
    <w:rsid w:val="000F4E39"/>
    <w:rsid w:val="000F61EA"/>
    <w:rsid w:val="00100EB2"/>
    <w:rsid w:val="001013FB"/>
    <w:rsid w:val="0010151C"/>
    <w:rsid w:val="00102648"/>
    <w:rsid w:val="00103CA2"/>
    <w:rsid w:val="00104AD4"/>
    <w:rsid w:val="00105ECA"/>
    <w:rsid w:val="00107661"/>
    <w:rsid w:val="001078D1"/>
    <w:rsid w:val="00107C53"/>
    <w:rsid w:val="00110FE6"/>
    <w:rsid w:val="0011222E"/>
    <w:rsid w:val="00121B3D"/>
    <w:rsid w:val="001224F5"/>
    <w:rsid w:val="001232FB"/>
    <w:rsid w:val="0012352C"/>
    <w:rsid w:val="00124CF0"/>
    <w:rsid w:val="00124FBA"/>
    <w:rsid w:val="00125E40"/>
    <w:rsid w:val="0012636E"/>
    <w:rsid w:val="00126721"/>
    <w:rsid w:val="00126EFE"/>
    <w:rsid w:val="00127451"/>
    <w:rsid w:val="00127ACD"/>
    <w:rsid w:val="00127EF4"/>
    <w:rsid w:val="00130700"/>
    <w:rsid w:val="00130CBF"/>
    <w:rsid w:val="00133B65"/>
    <w:rsid w:val="00133C92"/>
    <w:rsid w:val="00133EA9"/>
    <w:rsid w:val="00134077"/>
    <w:rsid w:val="00134C1D"/>
    <w:rsid w:val="00136231"/>
    <w:rsid w:val="00140768"/>
    <w:rsid w:val="00142156"/>
    <w:rsid w:val="0014217D"/>
    <w:rsid w:val="001456B4"/>
    <w:rsid w:val="00146A7F"/>
    <w:rsid w:val="00150330"/>
    <w:rsid w:val="001505A1"/>
    <w:rsid w:val="00151056"/>
    <w:rsid w:val="001518A5"/>
    <w:rsid w:val="00151D30"/>
    <w:rsid w:val="00153220"/>
    <w:rsid w:val="00153668"/>
    <w:rsid w:val="00154429"/>
    <w:rsid w:val="001544D2"/>
    <w:rsid w:val="00154DFF"/>
    <w:rsid w:val="00156B4C"/>
    <w:rsid w:val="00156D01"/>
    <w:rsid w:val="00165C4D"/>
    <w:rsid w:val="00166996"/>
    <w:rsid w:val="00167AB2"/>
    <w:rsid w:val="00171A18"/>
    <w:rsid w:val="00171DF6"/>
    <w:rsid w:val="00174305"/>
    <w:rsid w:val="00175A28"/>
    <w:rsid w:val="001765DD"/>
    <w:rsid w:val="001841A2"/>
    <w:rsid w:val="00186675"/>
    <w:rsid w:val="00187386"/>
    <w:rsid w:val="00192344"/>
    <w:rsid w:val="001961A3"/>
    <w:rsid w:val="0019677C"/>
    <w:rsid w:val="00197888"/>
    <w:rsid w:val="001A004F"/>
    <w:rsid w:val="001A0C32"/>
    <w:rsid w:val="001A1B7B"/>
    <w:rsid w:val="001A2EBD"/>
    <w:rsid w:val="001B1C20"/>
    <w:rsid w:val="001B29AE"/>
    <w:rsid w:val="001B50CD"/>
    <w:rsid w:val="001B7728"/>
    <w:rsid w:val="001C07F3"/>
    <w:rsid w:val="001C1D0F"/>
    <w:rsid w:val="001C708F"/>
    <w:rsid w:val="001C7769"/>
    <w:rsid w:val="001D12A4"/>
    <w:rsid w:val="001D202E"/>
    <w:rsid w:val="001D2478"/>
    <w:rsid w:val="001D3F47"/>
    <w:rsid w:val="001D7DC6"/>
    <w:rsid w:val="001E05A8"/>
    <w:rsid w:val="001E140A"/>
    <w:rsid w:val="001E2A44"/>
    <w:rsid w:val="001E2C6C"/>
    <w:rsid w:val="001E3C8F"/>
    <w:rsid w:val="001E400E"/>
    <w:rsid w:val="001E66ED"/>
    <w:rsid w:val="001F043E"/>
    <w:rsid w:val="001F062F"/>
    <w:rsid w:val="001F1AF6"/>
    <w:rsid w:val="001F1C51"/>
    <w:rsid w:val="001F2B3A"/>
    <w:rsid w:val="001F3DCE"/>
    <w:rsid w:val="001F4338"/>
    <w:rsid w:val="00201EF3"/>
    <w:rsid w:val="0020372A"/>
    <w:rsid w:val="0020462E"/>
    <w:rsid w:val="00204985"/>
    <w:rsid w:val="0020544B"/>
    <w:rsid w:val="0020571A"/>
    <w:rsid w:val="00210FFD"/>
    <w:rsid w:val="00211707"/>
    <w:rsid w:val="00211D6A"/>
    <w:rsid w:val="00213430"/>
    <w:rsid w:val="002149BB"/>
    <w:rsid w:val="002159BB"/>
    <w:rsid w:val="00215E3F"/>
    <w:rsid w:val="002178D2"/>
    <w:rsid w:val="00220DB9"/>
    <w:rsid w:val="00220DD5"/>
    <w:rsid w:val="00221730"/>
    <w:rsid w:val="00222882"/>
    <w:rsid w:val="00222F36"/>
    <w:rsid w:val="00223DD3"/>
    <w:rsid w:val="00225941"/>
    <w:rsid w:val="00232466"/>
    <w:rsid w:val="00236A00"/>
    <w:rsid w:val="00237FE2"/>
    <w:rsid w:val="00241082"/>
    <w:rsid w:val="00241C40"/>
    <w:rsid w:val="00243EE7"/>
    <w:rsid w:val="00245267"/>
    <w:rsid w:val="002461CE"/>
    <w:rsid w:val="00250A3D"/>
    <w:rsid w:val="00250A80"/>
    <w:rsid w:val="00250D2F"/>
    <w:rsid w:val="002516BA"/>
    <w:rsid w:val="00252AD2"/>
    <w:rsid w:val="00253D49"/>
    <w:rsid w:val="00254700"/>
    <w:rsid w:val="0025516C"/>
    <w:rsid w:val="00255FB7"/>
    <w:rsid w:val="00257D60"/>
    <w:rsid w:val="002611C5"/>
    <w:rsid w:val="00261BB0"/>
    <w:rsid w:val="00265BA9"/>
    <w:rsid w:val="002676DA"/>
    <w:rsid w:val="00270640"/>
    <w:rsid w:val="00270695"/>
    <w:rsid w:val="00271444"/>
    <w:rsid w:val="00272668"/>
    <w:rsid w:val="00273B4C"/>
    <w:rsid w:val="00274AFE"/>
    <w:rsid w:val="00275280"/>
    <w:rsid w:val="00275E78"/>
    <w:rsid w:val="00277D5B"/>
    <w:rsid w:val="00282EAC"/>
    <w:rsid w:val="002846D8"/>
    <w:rsid w:val="0028498C"/>
    <w:rsid w:val="0028573F"/>
    <w:rsid w:val="00285FB3"/>
    <w:rsid w:val="00287F8D"/>
    <w:rsid w:val="00290280"/>
    <w:rsid w:val="00291862"/>
    <w:rsid w:val="00292B89"/>
    <w:rsid w:val="00295185"/>
    <w:rsid w:val="00296212"/>
    <w:rsid w:val="0029688F"/>
    <w:rsid w:val="00297D42"/>
    <w:rsid w:val="002A2248"/>
    <w:rsid w:val="002A2894"/>
    <w:rsid w:val="002A3E1C"/>
    <w:rsid w:val="002A66FF"/>
    <w:rsid w:val="002A6BF0"/>
    <w:rsid w:val="002A70AD"/>
    <w:rsid w:val="002B160E"/>
    <w:rsid w:val="002B17C2"/>
    <w:rsid w:val="002B36B8"/>
    <w:rsid w:val="002B5395"/>
    <w:rsid w:val="002B561E"/>
    <w:rsid w:val="002B79E3"/>
    <w:rsid w:val="002D0222"/>
    <w:rsid w:val="002D10F8"/>
    <w:rsid w:val="002D2E0D"/>
    <w:rsid w:val="002D666F"/>
    <w:rsid w:val="002D73F0"/>
    <w:rsid w:val="002D791B"/>
    <w:rsid w:val="002D7D25"/>
    <w:rsid w:val="002E0CEA"/>
    <w:rsid w:val="002E2132"/>
    <w:rsid w:val="002E2225"/>
    <w:rsid w:val="002E4383"/>
    <w:rsid w:val="002E4944"/>
    <w:rsid w:val="002E4FBE"/>
    <w:rsid w:val="002E572E"/>
    <w:rsid w:val="002E72A5"/>
    <w:rsid w:val="002F4DCB"/>
    <w:rsid w:val="00302A10"/>
    <w:rsid w:val="0030436B"/>
    <w:rsid w:val="0031119A"/>
    <w:rsid w:val="0031407C"/>
    <w:rsid w:val="003170E5"/>
    <w:rsid w:val="003172EE"/>
    <w:rsid w:val="00317C94"/>
    <w:rsid w:val="00321768"/>
    <w:rsid w:val="003221DA"/>
    <w:rsid w:val="0032239E"/>
    <w:rsid w:val="00323811"/>
    <w:rsid w:val="003246AB"/>
    <w:rsid w:val="00324DB4"/>
    <w:rsid w:val="00325FD1"/>
    <w:rsid w:val="00331F08"/>
    <w:rsid w:val="003326C6"/>
    <w:rsid w:val="00333495"/>
    <w:rsid w:val="00333EE8"/>
    <w:rsid w:val="00334EE2"/>
    <w:rsid w:val="00335C29"/>
    <w:rsid w:val="00335FA7"/>
    <w:rsid w:val="0033705F"/>
    <w:rsid w:val="003402D5"/>
    <w:rsid w:val="0034336C"/>
    <w:rsid w:val="00343D36"/>
    <w:rsid w:val="00345E98"/>
    <w:rsid w:val="003466B5"/>
    <w:rsid w:val="00347C5F"/>
    <w:rsid w:val="00350874"/>
    <w:rsid w:val="00350FEB"/>
    <w:rsid w:val="003511C7"/>
    <w:rsid w:val="00351B6D"/>
    <w:rsid w:val="003526BF"/>
    <w:rsid w:val="003533FA"/>
    <w:rsid w:val="00353947"/>
    <w:rsid w:val="00353DD0"/>
    <w:rsid w:val="003546B7"/>
    <w:rsid w:val="00354F1A"/>
    <w:rsid w:val="00355243"/>
    <w:rsid w:val="00357508"/>
    <w:rsid w:val="00361FE4"/>
    <w:rsid w:val="003628C2"/>
    <w:rsid w:val="00365EC6"/>
    <w:rsid w:val="00366130"/>
    <w:rsid w:val="00372B0F"/>
    <w:rsid w:val="00374809"/>
    <w:rsid w:val="003755D4"/>
    <w:rsid w:val="00376E7E"/>
    <w:rsid w:val="00380CF3"/>
    <w:rsid w:val="003857C9"/>
    <w:rsid w:val="0038598E"/>
    <w:rsid w:val="003924BA"/>
    <w:rsid w:val="0039725D"/>
    <w:rsid w:val="003A1882"/>
    <w:rsid w:val="003A326F"/>
    <w:rsid w:val="003A4A8D"/>
    <w:rsid w:val="003A76BB"/>
    <w:rsid w:val="003A7CB2"/>
    <w:rsid w:val="003B0342"/>
    <w:rsid w:val="003B393C"/>
    <w:rsid w:val="003B3D63"/>
    <w:rsid w:val="003B504F"/>
    <w:rsid w:val="003B52D0"/>
    <w:rsid w:val="003B7B02"/>
    <w:rsid w:val="003B7F49"/>
    <w:rsid w:val="003C023A"/>
    <w:rsid w:val="003C1D46"/>
    <w:rsid w:val="003C3175"/>
    <w:rsid w:val="003C63DE"/>
    <w:rsid w:val="003D0F55"/>
    <w:rsid w:val="003D0FBB"/>
    <w:rsid w:val="003D1567"/>
    <w:rsid w:val="003D55D4"/>
    <w:rsid w:val="003D7468"/>
    <w:rsid w:val="003D75F5"/>
    <w:rsid w:val="003D7AC7"/>
    <w:rsid w:val="003E1252"/>
    <w:rsid w:val="003E38D3"/>
    <w:rsid w:val="003E5617"/>
    <w:rsid w:val="003E7C34"/>
    <w:rsid w:val="003F0601"/>
    <w:rsid w:val="003F31E4"/>
    <w:rsid w:val="003F4456"/>
    <w:rsid w:val="003F5032"/>
    <w:rsid w:val="003F5426"/>
    <w:rsid w:val="003F6D70"/>
    <w:rsid w:val="003F7989"/>
    <w:rsid w:val="00401A4A"/>
    <w:rsid w:val="004034D7"/>
    <w:rsid w:val="00403C58"/>
    <w:rsid w:val="0040406B"/>
    <w:rsid w:val="0040495E"/>
    <w:rsid w:val="00406239"/>
    <w:rsid w:val="004066A7"/>
    <w:rsid w:val="00406C4F"/>
    <w:rsid w:val="00407DB6"/>
    <w:rsid w:val="004111B4"/>
    <w:rsid w:val="00411D8B"/>
    <w:rsid w:val="004120DA"/>
    <w:rsid w:val="004143B5"/>
    <w:rsid w:val="00416623"/>
    <w:rsid w:val="00417A29"/>
    <w:rsid w:val="00417F64"/>
    <w:rsid w:val="00421EFC"/>
    <w:rsid w:val="004234C5"/>
    <w:rsid w:val="004262E6"/>
    <w:rsid w:val="00426E07"/>
    <w:rsid w:val="004303C7"/>
    <w:rsid w:val="004307B3"/>
    <w:rsid w:val="0043089D"/>
    <w:rsid w:val="004321DA"/>
    <w:rsid w:val="00432C38"/>
    <w:rsid w:val="00433796"/>
    <w:rsid w:val="00433DC0"/>
    <w:rsid w:val="0043552D"/>
    <w:rsid w:val="004363BC"/>
    <w:rsid w:val="0043700D"/>
    <w:rsid w:val="00437029"/>
    <w:rsid w:val="004411E1"/>
    <w:rsid w:val="0044254B"/>
    <w:rsid w:val="00443344"/>
    <w:rsid w:val="00443AE4"/>
    <w:rsid w:val="00450EFA"/>
    <w:rsid w:val="00452494"/>
    <w:rsid w:val="004525DC"/>
    <w:rsid w:val="00452935"/>
    <w:rsid w:val="00453C4C"/>
    <w:rsid w:val="00460A50"/>
    <w:rsid w:val="00461E46"/>
    <w:rsid w:val="00463635"/>
    <w:rsid w:val="00465C4C"/>
    <w:rsid w:val="00466974"/>
    <w:rsid w:val="004672A0"/>
    <w:rsid w:val="00474CA9"/>
    <w:rsid w:val="00474E88"/>
    <w:rsid w:val="004773AE"/>
    <w:rsid w:val="004805EF"/>
    <w:rsid w:val="004809CC"/>
    <w:rsid w:val="0048100A"/>
    <w:rsid w:val="004818AD"/>
    <w:rsid w:val="00481FAD"/>
    <w:rsid w:val="004847D5"/>
    <w:rsid w:val="00487669"/>
    <w:rsid w:val="004915B2"/>
    <w:rsid w:val="00491D31"/>
    <w:rsid w:val="0049200E"/>
    <w:rsid w:val="00492598"/>
    <w:rsid w:val="004928BA"/>
    <w:rsid w:val="004941F1"/>
    <w:rsid w:val="00495090"/>
    <w:rsid w:val="00496A72"/>
    <w:rsid w:val="004A06CD"/>
    <w:rsid w:val="004A0EB2"/>
    <w:rsid w:val="004A135B"/>
    <w:rsid w:val="004A14F5"/>
    <w:rsid w:val="004A16AA"/>
    <w:rsid w:val="004A231B"/>
    <w:rsid w:val="004A2666"/>
    <w:rsid w:val="004A26A1"/>
    <w:rsid w:val="004A3ACB"/>
    <w:rsid w:val="004B0601"/>
    <w:rsid w:val="004B0BE2"/>
    <w:rsid w:val="004B11D2"/>
    <w:rsid w:val="004B21BA"/>
    <w:rsid w:val="004B478A"/>
    <w:rsid w:val="004B517D"/>
    <w:rsid w:val="004C331B"/>
    <w:rsid w:val="004C4B29"/>
    <w:rsid w:val="004C70BD"/>
    <w:rsid w:val="004D0906"/>
    <w:rsid w:val="004D2720"/>
    <w:rsid w:val="004D3356"/>
    <w:rsid w:val="004D5958"/>
    <w:rsid w:val="004D5FDC"/>
    <w:rsid w:val="004D6B35"/>
    <w:rsid w:val="004E0B9A"/>
    <w:rsid w:val="004E153F"/>
    <w:rsid w:val="004E1B78"/>
    <w:rsid w:val="004E28B3"/>
    <w:rsid w:val="004E3475"/>
    <w:rsid w:val="004E44CC"/>
    <w:rsid w:val="004E78F0"/>
    <w:rsid w:val="004E7CE7"/>
    <w:rsid w:val="004F0824"/>
    <w:rsid w:val="004F0B86"/>
    <w:rsid w:val="004F1D4B"/>
    <w:rsid w:val="004F2070"/>
    <w:rsid w:val="004F2C03"/>
    <w:rsid w:val="004F391D"/>
    <w:rsid w:val="004F3DA9"/>
    <w:rsid w:val="004F4660"/>
    <w:rsid w:val="004F5D61"/>
    <w:rsid w:val="004F70EA"/>
    <w:rsid w:val="004F7E5C"/>
    <w:rsid w:val="00504CEA"/>
    <w:rsid w:val="005063F6"/>
    <w:rsid w:val="00510457"/>
    <w:rsid w:val="0051086E"/>
    <w:rsid w:val="00510AC0"/>
    <w:rsid w:val="00512646"/>
    <w:rsid w:val="0051371D"/>
    <w:rsid w:val="00515EDA"/>
    <w:rsid w:val="005166FD"/>
    <w:rsid w:val="00524BFE"/>
    <w:rsid w:val="005264E1"/>
    <w:rsid w:val="0053396C"/>
    <w:rsid w:val="00533F3E"/>
    <w:rsid w:val="00535A7A"/>
    <w:rsid w:val="005366B6"/>
    <w:rsid w:val="00541ED0"/>
    <w:rsid w:val="00543E6A"/>
    <w:rsid w:val="00543F94"/>
    <w:rsid w:val="0054506A"/>
    <w:rsid w:val="005453E4"/>
    <w:rsid w:val="0054561B"/>
    <w:rsid w:val="00545C57"/>
    <w:rsid w:val="0054615C"/>
    <w:rsid w:val="005500E4"/>
    <w:rsid w:val="005542C4"/>
    <w:rsid w:val="00555AAD"/>
    <w:rsid w:val="005637F8"/>
    <w:rsid w:val="0056582E"/>
    <w:rsid w:val="00566BE5"/>
    <w:rsid w:val="00567260"/>
    <w:rsid w:val="005677BA"/>
    <w:rsid w:val="0057164A"/>
    <w:rsid w:val="005718CC"/>
    <w:rsid w:val="005721FB"/>
    <w:rsid w:val="005744E8"/>
    <w:rsid w:val="00574D5B"/>
    <w:rsid w:val="00575F1C"/>
    <w:rsid w:val="005771EE"/>
    <w:rsid w:val="005806DC"/>
    <w:rsid w:val="00581D29"/>
    <w:rsid w:val="00582BBF"/>
    <w:rsid w:val="0058742A"/>
    <w:rsid w:val="005878A7"/>
    <w:rsid w:val="0059052A"/>
    <w:rsid w:val="00594B22"/>
    <w:rsid w:val="00596199"/>
    <w:rsid w:val="005A6B0B"/>
    <w:rsid w:val="005A7FD7"/>
    <w:rsid w:val="005B0D01"/>
    <w:rsid w:val="005B1906"/>
    <w:rsid w:val="005B1AEA"/>
    <w:rsid w:val="005B2E38"/>
    <w:rsid w:val="005B4613"/>
    <w:rsid w:val="005B55D1"/>
    <w:rsid w:val="005B687E"/>
    <w:rsid w:val="005C2047"/>
    <w:rsid w:val="005C3D70"/>
    <w:rsid w:val="005C65F2"/>
    <w:rsid w:val="005C6A2A"/>
    <w:rsid w:val="005C74F2"/>
    <w:rsid w:val="005D0D8F"/>
    <w:rsid w:val="005D3DD6"/>
    <w:rsid w:val="005D4179"/>
    <w:rsid w:val="005D5087"/>
    <w:rsid w:val="005D70C3"/>
    <w:rsid w:val="005D7972"/>
    <w:rsid w:val="005E0049"/>
    <w:rsid w:val="005E00F5"/>
    <w:rsid w:val="005E11DB"/>
    <w:rsid w:val="005E1555"/>
    <w:rsid w:val="005E3EB9"/>
    <w:rsid w:val="005E4E05"/>
    <w:rsid w:val="005E561C"/>
    <w:rsid w:val="005F0B92"/>
    <w:rsid w:val="005F27CB"/>
    <w:rsid w:val="005F54F6"/>
    <w:rsid w:val="005F59AD"/>
    <w:rsid w:val="005F6111"/>
    <w:rsid w:val="00603768"/>
    <w:rsid w:val="00603E73"/>
    <w:rsid w:val="006054FC"/>
    <w:rsid w:val="00606893"/>
    <w:rsid w:val="00606CBF"/>
    <w:rsid w:val="00607951"/>
    <w:rsid w:val="00607B91"/>
    <w:rsid w:val="00607F86"/>
    <w:rsid w:val="0061336F"/>
    <w:rsid w:val="0061426D"/>
    <w:rsid w:val="006164A5"/>
    <w:rsid w:val="00620A87"/>
    <w:rsid w:val="00624027"/>
    <w:rsid w:val="00626119"/>
    <w:rsid w:val="00626E5B"/>
    <w:rsid w:val="00626EA0"/>
    <w:rsid w:val="006306AF"/>
    <w:rsid w:val="00631B88"/>
    <w:rsid w:val="00632487"/>
    <w:rsid w:val="00632F2C"/>
    <w:rsid w:val="00632FD5"/>
    <w:rsid w:val="00635EDE"/>
    <w:rsid w:val="00637311"/>
    <w:rsid w:val="00637487"/>
    <w:rsid w:val="00637B8A"/>
    <w:rsid w:val="00637E49"/>
    <w:rsid w:val="00640819"/>
    <w:rsid w:val="00641AFB"/>
    <w:rsid w:val="00642E0B"/>
    <w:rsid w:val="00643F00"/>
    <w:rsid w:val="00646C62"/>
    <w:rsid w:val="00646F63"/>
    <w:rsid w:val="0064712A"/>
    <w:rsid w:val="006508A4"/>
    <w:rsid w:val="00651811"/>
    <w:rsid w:val="0065254D"/>
    <w:rsid w:val="00654450"/>
    <w:rsid w:val="006603F6"/>
    <w:rsid w:val="0066056D"/>
    <w:rsid w:val="0066195E"/>
    <w:rsid w:val="0066382E"/>
    <w:rsid w:val="00663B3D"/>
    <w:rsid w:val="0066630A"/>
    <w:rsid w:val="00667D2F"/>
    <w:rsid w:val="006728ED"/>
    <w:rsid w:val="00672AD2"/>
    <w:rsid w:val="00672BB1"/>
    <w:rsid w:val="0067308A"/>
    <w:rsid w:val="0067550B"/>
    <w:rsid w:val="0067664C"/>
    <w:rsid w:val="00677416"/>
    <w:rsid w:val="00677FEE"/>
    <w:rsid w:val="006829F3"/>
    <w:rsid w:val="00683908"/>
    <w:rsid w:val="006842C7"/>
    <w:rsid w:val="0068545C"/>
    <w:rsid w:val="00686717"/>
    <w:rsid w:val="0068704B"/>
    <w:rsid w:val="00687BA4"/>
    <w:rsid w:val="00687FC2"/>
    <w:rsid w:val="006912AF"/>
    <w:rsid w:val="006913CE"/>
    <w:rsid w:val="00693A37"/>
    <w:rsid w:val="006956B8"/>
    <w:rsid w:val="00697E3B"/>
    <w:rsid w:val="006A0716"/>
    <w:rsid w:val="006A098D"/>
    <w:rsid w:val="006A16FD"/>
    <w:rsid w:val="006A244A"/>
    <w:rsid w:val="006A297F"/>
    <w:rsid w:val="006A317A"/>
    <w:rsid w:val="006A4752"/>
    <w:rsid w:val="006A7B30"/>
    <w:rsid w:val="006B0352"/>
    <w:rsid w:val="006B0654"/>
    <w:rsid w:val="006B3CCB"/>
    <w:rsid w:val="006B4A15"/>
    <w:rsid w:val="006B6914"/>
    <w:rsid w:val="006B7263"/>
    <w:rsid w:val="006B7631"/>
    <w:rsid w:val="006C3A26"/>
    <w:rsid w:val="006C44F7"/>
    <w:rsid w:val="006C651E"/>
    <w:rsid w:val="006D0FAA"/>
    <w:rsid w:val="006D179C"/>
    <w:rsid w:val="006D2F31"/>
    <w:rsid w:val="006D30E5"/>
    <w:rsid w:val="006D3141"/>
    <w:rsid w:val="006D3342"/>
    <w:rsid w:val="006D41D5"/>
    <w:rsid w:val="006D43DB"/>
    <w:rsid w:val="006D4762"/>
    <w:rsid w:val="006D649D"/>
    <w:rsid w:val="006D680C"/>
    <w:rsid w:val="006D6FFB"/>
    <w:rsid w:val="006E26C7"/>
    <w:rsid w:val="006E3912"/>
    <w:rsid w:val="006E430F"/>
    <w:rsid w:val="006E5F92"/>
    <w:rsid w:val="006F0695"/>
    <w:rsid w:val="006F1040"/>
    <w:rsid w:val="006F5654"/>
    <w:rsid w:val="006F6C4A"/>
    <w:rsid w:val="00701776"/>
    <w:rsid w:val="0070373C"/>
    <w:rsid w:val="00703F08"/>
    <w:rsid w:val="0070493B"/>
    <w:rsid w:val="0070587F"/>
    <w:rsid w:val="0071016E"/>
    <w:rsid w:val="00711E0E"/>
    <w:rsid w:val="007121F3"/>
    <w:rsid w:val="00713DAD"/>
    <w:rsid w:val="00714D7E"/>
    <w:rsid w:val="0071716C"/>
    <w:rsid w:val="00717FAD"/>
    <w:rsid w:val="00722144"/>
    <w:rsid w:val="0072271C"/>
    <w:rsid w:val="0072363D"/>
    <w:rsid w:val="00724241"/>
    <w:rsid w:val="00725C0A"/>
    <w:rsid w:val="00726654"/>
    <w:rsid w:val="007305A5"/>
    <w:rsid w:val="00731A18"/>
    <w:rsid w:val="007332CD"/>
    <w:rsid w:val="007340E3"/>
    <w:rsid w:val="00736056"/>
    <w:rsid w:val="00740FF5"/>
    <w:rsid w:val="00741BEE"/>
    <w:rsid w:val="00743B15"/>
    <w:rsid w:val="00744339"/>
    <w:rsid w:val="00744E25"/>
    <w:rsid w:val="00745143"/>
    <w:rsid w:val="007536F9"/>
    <w:rsid w:val="00754A4E"/>
    <w:rsid w:val="007555C5"/>
    <w:rsid w:val="00756EB2"/>
    <w:rsid w:val="00761B26"/>
    <w:rsid w:val="00763357"/>
    <w:rsid w:val="00763F63"/>
    <w:rsid w:val="00767F55"/>
    <w:rsid w:val="0077070A"/>
    <w:rsid w:val="00770D2F"/>
    <w:rsid w:val="007713C0"/>
    <w:rsid w:val="00774219"/>
    <w:rsid w:val="007748A3"/>
    <w:rsid w:val="00775276"/>
    <w:rsid w:val="0077764F"/>
    <w:rsid w:val="007776DD"/>
    <w:rsid w:val="00780020"/>
    <w:rsid w:val="00781181"/>
    <w:rsid w:val="007828EA"/>
    <w:rsid w:val="0078475E"/>
    <w:rsid w:val="00784F11"/>
    <w:rsid w:val="00790421"/>
    <w:rsid w:val="00790966"/>
    <w:rsid w:val="007915CE"/>
    <w:rsid w:val="00792106"/>
    <w:rsid w:val="00792F34"/>
    <w:rsid w:val="00793717"/>
    <w:rsid w:val="00793CF8"/>
    <w:rsid w:val="007965A4"/>
    <w:rsid w:val="007A0295"/>
    <w:rsid w:val="007A35B6"/>
    <w:rsid w:val="007A3EC4"/>
    <w:rsid w:val="007A45F1"/>
    <w:rsid w:val="007A4D3A"/>
    <w:rsid w:val="007A6560"/>
    <w:rsid w:val="007B19DD"/>
    <w:rsid w:val="007B19DE"/>
    <w:rsid w:val="007B585F"/>
    <w:rsid w:val="007B6E7C"/>
    <w:rsid w:val="007B71C2"/>
    <w:rsid w:val="007C13B0"/>
    <w:rsid w:val="007C1578"/>
    <w:rsid w:val="007C372C"/>
    <w:rsid w:val="007C3848"/>
    <w:rsid w:val="007C4FC2"/>
    <w:rsid w:val="007C575C"/>
    <w:rsid w:val="007C6BB2"/>
    <w:rsid w:val="007C768F"/>
    <w:rsid w:val="007D17D6"/>
    <w:rsid w:val="007D1B2B"/>
    <w:rsid w:val="007D5AF1"/>
    <w:rsid w:val="007D7B33"/>
    <w:rsid w:val="007E0E35"/>
    <w:rsid w:val="007E172A"/>
    <w:rsid w:val="007E1ADB"/>
    <w:rsid w:val="007E3F67"/>
    <w:rsid w:val="007E42C4"/>
    <w:rsid w:val="007E4B1B"/>
    <w:rsid w:val="007E64F5"/>
    <w:rsid w:val="007E6A58"/>
    <w:rsid w:val="007F0798"/>
    <w:rsid w:val="007F2CAA"/>
    <w:rsid w:val="007F544A"/>
    <w:rsid w:val="007F571C"/>
    <w:rsid w:val="008002B0"/>
    <w:rsid w:val="00801273"/>
    <w:rsid w:val="008023B0"/>
    <w:rsid w:val="008053C6"/>
    <w:rsid w:val="00805412"/>
    <w:rsid w:val="00806B10"/>
    <w:rsid w:val="00806B66"/>
    <w:rsid w:val="00806DCE"/>
    <w:rsid w:val="00806E73"/>
    <w:rsid w:val="008154E3"/>
    <w:rsid w:val="0082136E"/>
    <w:rsid w:val="00825016"/>
    <w:rsid w:val="00825F04"/>
    <w:rsid w:val="008268A8"/>
    <w:rsid w:val="00827111"/>
    <w:rsid w:val="00827422"/>
    <w:rsid w:val="00830716"/>
    <w:rsid w:val="008310A5"/>
    <w:rsid w:val="008319E2"/>
    <w:rsid w:val="00832248"/>
    <w:rsid w:val="00832CB4"/>
    <w:rsid w:val="00843A3C"/>
    <w:rsid w:val="00844030"/>
    <w:rsid w:val="00845819"/>
    <w:rsid w:val="0084609E"/>
    <w:rsid w:val="00847C7C"/>
    <w:rsid w:val="00847C9C"/>
    <w:rsid w:val="00847CAC"/>
    <w:rsid w:val="00851E68"/>
    <w:rsid w:val="00852ABF"/>
    <w:rsid w:val="00853FAD"/>
    <w:rsid w:val="00855784"/>
    <w:rsid w:val="00855FF9"/>
    <w:rsid w:val="00860C63"/>
    <w:rsid w:val="008633A0"/>
    <w:rsid w:val="0086511E"/>
    <w:rsid w:val="00866074"/>
    <w:rsid w:val="00866B13"/>
    <w:rsid w:val="00871200"/>
    <w:rsid w:val="00871D87"/>
    <w:rsid w:val="00874F80"/>
    <w:rsid w:val="0087534F"/>
    <w:rsid w:val="00876749"/>
    <w:rsid w:val="0088084D"/>
    <w:rsid w:val="008809F8"/>
    <w:rsid w:val="00881416"/>
    <w:rsid w:val="008838DF"/>
    <w:rsid w:val="00885EB9"/>
    <w:rsid w:val="00890209"/>
    <w:rsid w:val="00891433"/>
    <w:rsid w:val="00892267"/>
    <w:rsid w:val="00892AE6"/>
    <w:rsid w:val="0089556D"/>
    <w:rsid w:val="008A0061"/>
    <w:rsid w:val="008A063A"/>
    <w:rsid w:val="008A2C33"/>
    <w:rsid w:val="008A3097"/>
    <w:rsid w:val="008A53FB"/>
    <w:rsid w:val="008B1029"/>
    <w:rsid w:val="008B1BB8"/>
    <w:rsid w:val="008B3A01"/>
    <w:rsid w:val="008B3AB1"/>
    <w:rsid w:val="008B5819"/>
    <w:rsid w:val="008B6014"/>
    <w:rsid w:val="008C28FE"/>
    <w:rsid w:val="008C3F03"/>
    <w:rsid w:val="008C4477"/>
    <w:rsid w:val="008D3B32"/>
    <w:rsid w:val="008D44DC"/>
    <w:rsid w:val="008D7234"/>
    <w:rsid w:val="008E158D"/>
    <w:rsid w:val="008E1666"/>
    <w:rsid w:val="008E4615"/>
    <w:rsid w:val="008E7F55"/>
    <w:rsid w:val="008F0B8F"/>
    <w:rsid w:val="008F0BE3"/>
    <w:rsid w:val="008F12BC"/>
    <w:rsid w:val="008F24CA"/>
    <w:rsid w:val="008F4BFD"/>
    <w:rsid w:val="008F7890"/>
    <w:rsid w:val="008F7FA6"/>
    <w:rsid w:val="009032F2"/>
    <w:rsid w:val="009035EB"/>
    <w:rsid w:val="0090444C"/>
    <w:rsid w:val="00905F1D"/>
    <w:rsid w:val="0090651B"/>
    <w:rsid w:val="009066C1"/>
    <w:rsid w:val="00910083"/>
    <w:rsid w:val="009100EA"/>
    <w:rsid w:val="00910C00"/>
    <w:rsid w:val="00910C0B"/>
    <w:rsid w:val="00910E68"/>
    <w:rsid w:val="0091147D"/>
    <w:rsid w:val="009143C2"/>
    <w:rsid w:val="0091525A"/>
    <w:rsid w:val="009153BF"/>
    <w:rsid w:val="00915787"/>
    <w:rsid w:val="00916329"/>
    <w:rsid w:val="009200FE"/>
    <w:rsid w:val="00921146"/>
    <w:rsid w:val="009237B0"/>
    <w:rsid w:val="00924231"/>
    <w:rsid w:val="0092497C"/>
    <w:rsid w:val="00924E77"/>
    <w:rsid w:val="0092508E"/>
    <w:rsid w:val="00935355"/>
    <w:rsid w:val="00936749"/>
    <w:rsid w:val="00937A71"/>
    <w:rsid w:val="00937E60"/>
    <w:rsid w:val="00942568"/>
    <w:rsid w:val="00944EA7"/>
    <w:rsid w:val="00946E23"/>
    <w:rsid w:val="009470E0"/>
    <w:rsid w:val="009514C3"/>
    <w:rsid w:val="009531C0"/>
    <w:rsid w:val="009548DD"/>
    <w:rsid w:val="00955C6A"/>
    <w:rsid w:val="0095665D"/>
    <w:rsid w:val="00961E72"/>
    <w:rsid w:val="00962782"/>
    <w:rsid w:val="009630C2"/>
    <w:rsid w:val="00970796"/>
    <w:rsid w:val="00972078"/>
    <w:rsid w:val="009726D9"/>
    <w:rsid w:val="00973293"/>
    <w:rsid w:val="009752A2"/>
    <w:rsid w:val="009755EF"/>
    <w:rsid w:val="00976052"/>
    <w:rsid w:val="00976842"/>
    <w:rsid w:val="00977671"/>
    <w:rsid w:val="00980F79"/>
    <w:rsid w:val="00983201"/>
    <w:rsid w:val="009835F5"/>
    <w:rsid w:val="00984A74"/>
    <w:rsid w:val="00991CA2"/>
    <w:rsid w:val="00991FEC"/>
    <w:rsid w:val="00993EA6"/>
    <w:rsid w:val="00994605"/>
    <w:rsid w:val="0099648B"/>
    <w:rsid w:val="009A0095"/>
    <w:rsid w:val="009A1E75"/>
    <w:rsid w:val="009A334F"/>
    <w:rsid w:val="009A38BD"/>
    <w:rsid w:val="009A4C59"/>
    <w:rsid w:val="009A5D84"/>
    <w:rsid w:val="009A7D74"/>
    <w:rsid w:val="009B57FA"/>
    <w:rsid w:val="009B79C8"/>
    <w:rsid w:val="009C2368"/>
    <w:rsid w:val="009C293E"/>
    <w:rsid w:val="009C2E26"/>
    <w:rsid w:val="009C317D"/>
    <w:rsid w:val="009C3340"/>
    <w:rsid w:val="009C6E1C"/>
    <w:rsid w:val="009C71DC"/>
    <w:rsid w:val="009D073B"/>
    <w:rsid w:val="009D407A"/>
    <w:rsid w:val="009D66CE"/>
    <w:rsid w:val="009D70C0"/>
    <w:rsid w:val="009D781B"/>
    <w:rsid w:val="009E066F"/>
    <w:rsid w:val="009E113C"/>
    <w:rsid w:val="009E1B49"/>
    <w:rsid w:val="009E30AD"/>
    <w:rsid w:val="009E5249"/>
    <w:rsid w:val="009F03C6"/>
    <w:rsid w:val="009F040B"/>
    <w:rsid w:val="009F05C7"/>
    <w:rsid w:val="009F0650"/>
    <w:rsid w:val="009F2FCC"/>
    <w:rsid w:val="009F51A1"/>
    <w:rsid w:val="009F5512"/>
    <w:rsid w:val="009F5C99"/>
    <w:rsid w:val="009F6381"/>
    <w:rsid w:val="00A018BA"/>
    <w:rsid w:val="00A01C25"/>
    <w:rsid w:val="00A02BC5"/>
    <w:rsid w:val="00A0347F"/>
    <w:rsid w:val="00A03FF4"/>
    <w:rsid w:val="00A0593B"/>
    <w:rsid w:val="00A0692B"/>
    <w:rsid w:val="00A0716D"/>
    <w:rsid w:val="00A10424"/>
    <w:rsid w:val="00A10551"/>
    <w:rsid w:val="00A130B7"/>
    <w:rsid w:val="00A13F46"/>
    <w:rsid w:val="00A14D77"/>
    <w:rsid w:val="00A202AE"/>
    <w:rsid w:val="00A20EE7"/>
    <w:rsid w:val="00A2187E"/>
    <w:rsid w:val="00A2247F"/>
    <w:rsid w:val="00A234FD"/>
    <w:rsid w:val="00A235EC"/>
    <w:rsid w:val="00A241AB"/>
    <w:rsid w:val="00A24C86"/>
    <w:rsid w:val="00A25196"/>
    <w:rsid w:val="00A26380"/>
    <w:rsid w:val="00A3100E"/>
    <w:rsid w:val="00A3355B"/>
    <w:rsid w:val="00A36EA8"/>
    <w:rsid w:val="00A37DDE"/>
    <w:rsid w:val="00A42115"/>
    <w:rsid w:val="00A423C2"/>
    <w:rsid w:val="00A43C28"/>
    <w:rsid w:val="00A44245"/>
    <w:rsid w:val="00A45C03"/>
    <w:rsid w:val="00A4619F"/>
    <w:rsid w:val="00A5058A"/>
    <w:rsid w:val="00A511C7"/>
    <w:rsid w:val="00A527EF"/>
    <w:rsid w:val="00A53432"/>
    <w:rsid w:val="00A53E91"/>
    <w:rsid w:val="00A54534"/>
    <w:rsid w:val="00A54B14"/>
    <w:rsid w:val="00A54D36"/>
    <w:rsid w:val="00A5733B"/>
    <w:rsid w:val="00A60913"/>
    <w:rsid w:val="00A61AA4"/>
    <w:rsid w:val="00A61DFF"/>
    <w:rsid w:val="00A62C82"/>
    <w:rsid w:val="00A64FA3"/>
    <w:rsid w:val="00A707B5"/>
    <w:rsid w:val="00A717EE"/>
    <w:rsid w:val="00A71C26"/>
    <w:rsid w:val="00A7280E"/>
    <w:rsid w:val="00A72D67"/>
    <w:rsid w:val="00A73C38"/>
    <w:rsid w:val="00A80014"/>
    <w:rsid w:val="00A81157"/>
    <w:rsid w:val="00A83E23"/>
    <w:rsid w:val="00A869A5"/>
    <w:rsid w:val="00A86ED1"/>
    <w:rsid w:val="00A8717E"/>
    <w:rsid w:val="00A91108"/>
    <w:rsid w:val="00A91398"/>
    <w:rsid w:val="00A91670"/>
    <w:rsid w:val="00A91BDB"/>
    <w:rsid w:val="00A94F2F"/>
    <w:rsid w:val="00A970F5"/>
    <w:rsid w:val="00AA098A"/>
    <w:rsid w:val="00AA0C02"/>
    <w:rsid w:val="00AA0C2C"/>
    <w:rsid w:val="00AA22C2"/>
    <w:rsid w:val="00AA27A7"/>
    <w:rsid w:val="00AA2CFE"/>
    <w:rsid w:val="00AA3AFF"/>
    <w:rsid w:val="00AA453C"/>
    <w:rsid w:val="00AA4B84"/>
    <w:rsid w:val="00AA7D28"/>
    <w:rsid w:val="00AB0AA7"/>
    <w:rsid w:val="00AB18D6"/>
    <w:rsid w:val="00AB39D9"/>
    <w:rsid w:val="00AB3D94"/>
    <w:rsid w:val="00AB406A"/>
    <w:rsid w:val="00AB582C"/>
    <w:rsid w:val="00AC02AD"/>
    <w:rsid w:val="00AC0D50"/>
    <w:rsid w:val="00AC32A3"/>
    <w:rsid w:val="00AC5413"/>
    <w:rsid w:val="00AC5BD6"/>
    <w:rsid w:val="00AC6992"/>
    <w:rsid w:val="00AC71B9"/>
    <w:rsid w:val="00AC71FA"/>
    <w:rsid w:val="00AC7CF3"/>
    <w:rsid w:val="00AD3E89"/>
    <w:rsid w:val="00AD4548"/>
    <w:rsid w:val="00AD53BF"/>
    <w:rsid w:val="00AD6182"/>
    <w:rsid w:val="00AD789A"/>
    <w:rsid w:val="00AE064B"/>
    <w:rsid w:val="00AE4732"/>
    <w:rsid w:val="00AE6372"/>
    <w:rsid w:val="00AE6AC8"/>
    <w:rsid w:val="00AE7536"/>
    <w:rsid w:val="00AE7DB6"/>
    <w:rsid w:val="00AF21E4"/>
    <w:rsid w:val="00AF3411"/>
    <w:rsid w:val="00AF438B"/>
    <w:rsid w:val="00AF4B8A"/>
    <w:rsid w:val="00AF4DA1"/>
    <w:rsid w:val="00AF62EB"/>
    <w:rsid w:val="00B00277"/>
    <w:rsid w:val="00B02910"/>
    <w:rsid w:val="00B04A6F"/>
    <w:rsid w:val="00B06BDE"/>
    <w:rsid w:val="00B06C12"/>
    <w:rsid w:val="00B11353"/>
    <w:rsid w:val="00B117B3"/>
    <w:rsid w:val="00B11EDB"/>
    <w:rsid w:val="00B14680"/>
    <w:rsid w:val="00B1529B"/>
    <w:rsid w:val="00B168C2"/>
    <w:rsid w:val="00B178A7"/>
    <w:rsid w:val="00B234BE"/>
    <w:rsid w:val="00B23BED"/>
    <w:rsid w:val="00B24CB4"/>
    <w:rsid w:val="00B267AF"/>
    <w:rsid w:val="00B30732"/>
    <w:rsid w:val="00B339B1"/>
    <w:rsid w:val="00B34523"/>
    <w:rsid w:val="00B34A57"/>
    <w:rsid w:val="00B35B24"/>
    <w:rsid w:val="00B371C4"/>
    <w:rsid w:val="00B408C6"/>
    <w:rsid w:val="00B42DE9"/>
    <w:rsid w:val="00B46774"/>
    <w:rsid w:val="00B472E3"/>
    <w:rsid w:val="00B4778E"/>
    <w:rsid w:val="00B50838"/>
    <w:rsid w:val="00B52E49"/>
    <w:rsid w:val="00B53223"/>
    <w:rsid w:val="00B53848"/>
    <w:rsid w:val="00B53CA8"/>
    <w:rsid w:val="00B53FE8"/>
    <w:rsid w:val="00B54127"/>
    <w:rsid w:val="00B55B4F"/>
    <w:rsid w:val="00B62F0E"/>
    <w:rsid w:val="00B62F1C"/>
    <w:rsid w:val="00B62F2E"/>
    <w:rsid w:val="00B6324B"/>
    <w:rsid w:val="00B64DC8"/>
    <w:rsid w:val="00B6594F"/>
    <w:rsid w:val="00B663B9"/>
    <w:rsid w:val="00B678F9"/>
    <w:rsid w:val="00B704F7"/>
    <w:rsid w:val="00B71654"/>
    <w:rsid w:val="00B7167E"/>
    <w:rsid w:val="00B7172B"/>
    <w:rsid w:val="00B72DBA"/>
    <w:rsid w:val="00B73012"/>
    <w:rsid w:val="00B74B70"/>
    <w:rsid w:val="00B7622B"/>
    <w:rsid w:val="00B77EC7"/>
    <w:rsid w:val="00B820A7"/>
    <w:rsid w:val="00B83A4A"/>
    <w:rsid w:val="00B851DE"/>
    <w:rsid w:val="00B86E62"/>
    <w:rsid w:val="00B87386"/>
    <w:rsid w:val="00B90652"/>
    <w:rsid w:val="00B90E67"/>
    <w:rsid w:val="00B913CF"/>
    <w:rsid w:val="00B917CE"/>
    <w:rsid w:val="00B92674"/>
    <w:rsid w:val="00B94323"/>
    <w:rsid w:val="00B94EF8"/>
    <w:rsid w:val="00B96B80"/>
    <w:rsid w:val="00BA0100"/>
    <w:rsid w:val="00BA0645"/>
    <w:rsid w:val="00BA185B"/>
    <w:rsid w:val="00BA5C23"/>
    <w:rsid w:val="00BA7908"/>
    <w:rsid w:val="00BB1EE4"/>
    <w:rsid w:val="00BB4646"/>
    <w:rsid w:val="00BB4901"/>
    <w:rsid w:val="00BB6C02"/>
    <w:rsid w:val="00BB7278"/>
    <w:rsid w:val="00BB72E9"/>
    <w:rsid w:val="00BC04CD"/>
    <w:rsid w:val="00BC20B5"/>
    <w:rsid w:val="00BC313F"/>
    <w:rsid w:val="00BC329D"/>
    <w:rsid w:val="00BC43F7"/>
    <w:rsid w:val="00BC5981"/>
    <w:rsid w:val="00BD0726"/>
    <w:rsid w:val="00BD0874"/>
    <w:rsid w:val="00BD0DC6"/>
    <w:rsid w:val="00BD0E0A"/>
    <w:rsid w:val="00BD0E10"/>
    <w:rsid w:val="00BD1841"/>
    <w:rsid w:val="00BD1931"/>
    <w:rsid w:val="00BD386A"/>
    <w:rsid w:val="00BD3A17"/>
    <w:rsid w:val="00BD40C2"/>
    <w:rsid w:val="00BD436B"/>
    <w:rsid w:val="00BD533B"/>
    <w:rsid w:val="00BD6A1F"/>
    <w:rsid w:val="00BD77D1"/>
    <w:rsid w:val="00BE0140"/>
    <w:rsid w:val="00BE0795"/>
    <w:rsid w:val="00BE07E1"/>
    <w:rsid w:val="00BE3198"/>
    <w:rsid w:val="00BE3340"/>
    <w:rsid w:val="00BE4D4A"/>
    <w:rsid w:val="00BF2142"/>
    <w:rsid w:val="00BF2620"/>
    <w:rsid w:val="00BF40B5"/>
    <w:rsid w:val="00BF62F7"/>
    <w:rsid w:val="00BF7316"/>
    <w:rsid w:val="00C039BD"/>
    <w:rsid w:val="00C04A1A"/>
    <w:rsid w:val="00C10715"/>
    <w:rsid w:val="00C12153"/>
    <w:rsid w:val="00C12292"/>
    <w:rsid w:val="00C14FB9"/>
    <w:rsid w:val="00C17502"/>
    <w:rsid w:val="00C20940"/>
    <w:rsid w:val="00C21860"/>
    <w:rsid w:val="00C23E3A"/>
    <w:rsid w:val="00C24199"/>
    <w:rsid w:val="00C251D1"/>
    <w:rsid w:val="00C26B66"/>
    <w:rsid w:val="00C26CC8"/>
    <w:rsid w:val="00C2731A"/>
    <w:rsid w:val="00C31436"/>
    <w:rsid w:val="00C31F13"/>
    <w:rsid w:val="00C34485"/>
    <w:rsid w:val="00C4109D"/>
    <w:rsid w:val="00C41FAE"/>
    <w:rsid w:val="00C42A52"/>
    <w:rsid w:val="00C433E5"/>
    <w:rsid w:val="00C438BB"/>
    <w:rsid w:val="00C43D8E"/>
    <w:rsid w:val="00C45847"/>
    <w:rsid w:val="00C45914"/>
    <w:rsid w:val="00C4651E"/>
    <w:rsid w:val="00C47452"/>
    <w:rsid w:val="00C47EC3"/>
    <w:rsid w:val="00C50EF5"/>
    <w:rsid w:val="00C517D6"/>
    <w:rsid w:val="00C54726"/>
    <w:rsid w:val="00C6076C"/>
    <w:rsid w:val="00C61FFD"/>
    <w:rsid w:val="00C62A32"/>
    <w:rsid w:val="00C63D28"/>
    <w:rsid w:val="00C64966"/>
    <w:rsid w:val="00C64EAC"/>
    <w:rsid w:val="00C65EF5"/>
    <w:rsid w:val="00C66DF9"/>
    <w:rsid w:val="00C67804"/>
    <w:rsid w:val="00C7001A"/>
    <w:rsid w:val="00C7054E"/>
    <w:rsid w:val="00C70C4D"/>
    <w:rsid w:val="00C71BDE"/>
    <w:rsid w:val="00C723D6"/>
    <w:rsid w:val="00C77B9E"/>
    <w:rsid w:val="00C80B12"/>
    <w:rsid w:val="00C81462"/>
    <w:rsid w:val="00C81B08"/>
    <w:rsid w:val="00C831FC"/>
    <w:rsid w:val="00C84CA1"/>
    <w:rsid w:val="00C86597"/>
    <w:rsid w:val="00C87892"/>
    <w:rsid w:val="00C879DC"/>
    <w:rsid w:val="00C912BC"/>
    <w:rsid w:val="00C96964"/>
    <w:rsid w:val="00CA27BD"/>
    <w:rsid w:val="00CA2BA1"/>
    <w:rsid w:val="00CA4E5B"/>
    <w:rsid w:val="00CA5538"/>
    <w:rsid w:val="00CB1702"/>
    <w:rsid w:val="00CB3C39"/>
    <w:rsid w:val="00CB3FF6"/>
    <w:rsid w:val="00CB4207"/>
    <w:rsid w:val="00CB4DBD"/>
    <w:rsid w:val="00CB6739"/>
    <w:rsid w:val="00CB6BF6"/>
    <w:rsid w:val="00CB7F52"/>
    <w:rsid w:val="00CC0F3B"/>
    <w:rsid w:val="00CC19F1"/>
    <w:rsid w:val="00CC2879"/>
    <w:rsid w:val="00CC60A9"/>
    <w:rsid w:val="00CC67EB"/>
    <w:rsid w:val="00CC6CD5"/>
    <w:rsid w:val="00CD067A"/>
    <w:rsid w:val="00CD6735"/>
    <w:rsid w:val="00CD699A"/>
    <w:rsid w:val="00CD6B75"/>
    <w:rsid w:val="00CD7362"/>
    <w:rsid w:val="00CD7443"/>
    <w:rsid w:val="00CE02CD"/>
    <w:rsid w:val="00CE18C4"/>
    <w:rsid w:val="00CE225C"/>
    <w:rsid w:val="00CE2CA8"/>
    <w:rsid w:val="00CE2D51"/>
    <w:rsid w:val="00CE427C"/>
    <w:rsid w:val="00CE57E4"/>
    <w:rsid w:val="00CE65DC"/>
    <w:rsid w:val="00CF10D4"/>
    <w:rsid w:val="00CF1E91"/>
    <w:rsid w:val="00CF3921"/>
    <w:rsid w:val="00CF565C"/>
    <w:rsid w:val="00CF5A01"/>
    <w:rsid w:val="00CF6F4C"/>
    <w:rsid w:val="00CF7CCA"/>
    <w:rsid w:val="00D02E46"/>
    <w:rsid w:val="00D06657"/>
    <w:rsid w:val="00D06869"/>
    <w:rsid w:val="00D072AD"/>
    <w:rsid w:val="00D10E08"/>
    <w:rsid w:val="00D124A6"/>
    <w:rsid w:val="00D14656"/>
    <w:rsid w:val="00D146B8"/>
    <w:rsid w:val="00D14CF6"/>
    <w:rsid w:val="00D15003"/>
    <w:rsid w:val="00D1655D"/>
    <w:rsid w:val="00D21C6A"/>
    <w:rsid w:val="00D22E83"/>
    <w:rsid w:val="00D27BEC"/>
    <w:rsid w:val="00D30AF1"/>
    <w:rsid w:val="00D3393E"/>
    <w:rsid w:val="00D33F21"/>
    <w:rsid w:val="00D35D8F"/>
    <w:rsid w:val="00D35F84"/>
    <w:rsid w:val="00D40B42"/>
    <w:rsid w:val="00D421EB"/>
    <w:rsid w:val="00D4424C"/>
    <w:rsid w:val="00D47300"/>
    <w:rsid w:val="00D50E38"/>
    <w:rsid w:val="00D53CB1"/>
    <w:rsid w:val="00D53D4C"/>
    <w:rsid w:val="00D54DD8"/>
    <w:rsid w:val="00D57DD2"/>
    <w:rsid w:val="00D607C7"/>
    <w:rsid w:val="00D62B01"/>
    <w:rsid w:val="00D67147"/>
    <w:rsid w:val="00D67ADE"/>
    <w:rsid w:val="00D70A6F"/>
    <w:rsid w:val="00D74A09"/>
    <w:rsid w:val="00D75460"/>
    <w:rsid w:val="00D7559F"/>
    <w:rsid w:val="00D7614E"/>
    <w:rsid w:val="00D763BD"/>
    <w:rsid w:val="00D76A8F"/>
    <w:rsid w:val="00D841ED"/>
    <w:rsid w:val="00D845EA"/>
    <w:rsid w:val="00D84947"/>
    <w:rsid w:val="00D84A1F"/>
    <w:rsid w:val="00D84A4C"/>
    <w:rsid w:val="00D85BA1"/>
    <w:rsid w:val="00D860FA"/>
    <w:rsid w:val="00D86DFF"/>
    <w:rsid w:val="00D87776"/>
    <w:rsid w:val="00D90336"/>
    <w:rsid w:val="00D907B8"/>
    <w:rsid w:val="00D914CF"/>
    <w:rsid w:val="00D92445"/>
    <w:rsid w:val="00D933DD"/>
    <w:rsid w:val="00D94B3E"/>
    <w:rsid w:val="00D96319"/>
    <w:rsid w:val="00D96C0A"/>
    <w:rsid w:val="00D96F13"/>
    <w:rsid w:val="00D9772B"/>
    <w:rsid w:val="00DA00FC"/>
    <w:rsid w:val="00DA0110"/>
    <w:rsid w:val="00DA1B18"/>
    <w:rsid w:val="00DA4629"/>
    <w:rsid w:val="00DA4C19"/>
    <w:rsid w:val="00DB55DD"/>
    <w:rsid w:val="00DB6DF6"/>
    <w:rsid w:val="00DB7ED9"/>
    <w:rsid w:val="00DC0C96"/>
    <w:rsid w:val="00DC6D75"/>
    <w:rsid w:val="00DD0345"/>
    <w:rsid w:val="00DD13AE"/>
    <w:rsid w:val="00DD2E71"/>
    <w:rsid w:val="00DD3150"/>
    <w:rsid w:val="00DD48B7"/>
    <w:rsid w:val="00DD4DEC"/>
    <w:rsid w:val="00DD50C4"/>
    <w:rsid w:val="00DD636F"/>
    <w:rsid w:val="00DD7A28"/>
    <w:rsid w:val="00DE0E77"/>
    <w:rsid w:val="00DE176C"/>
    <w:rsid w:val="00DE2367"/>
    <w:rsid w:val="00DE3F15"/>
    <w:rsid w:val="00DE4949"/>
    <w:rsid w:val="00DE5A48"/>
    <w:rsid w:val="00DE7943"/>
    <w:rsid w:val="00DF298F"/>
    <w:rsid w:val="00DF2F8B"/>
    <w:rsid w:val="00DF3394"/>
    <w:rsid w:val="00DF59F4"/>
    <w:rsid w:val="00E000C0"/>
    <w:rsid w:val="00E026EB"/>
    <w:rsid w:val="00E02FB7"/>
    <w:rsid w:val="00E03225"/>
    <w:rsid w:val="00E04832"/>
    <w:rsid w:val="00E06152"/>
    <w:rsid w:val="00E07EAF"/>
    <w:rsid w:val="00E07F43"/>
    <w:rsid w:val="00E10FFB"/>
    <w:rsid w:val="00E151E4"/>
    <w:rsid w:val="00E15B6F"/>
    <w:rsid w:val="00E15C7A"/>
    <w:rsid w:val="00E214A0"/>
    <w:rsid w:val="00E2790E"/>
    <w:rsid w:val="00E3106D"/>
    <w:rsid w:val="00E315E5"/>
    <w:rsid w:val="00E332BD"/>
    <w:rsid w:val="00E33C4B"/>
    <w:rsid w:val="00E34BF8"/>
    <w:rsid w:val="00E403C6"/>
    <w:rsid w:val="00E42483"/>
    <w:rsid w:val="00E42E79"/>
    <w:rsid w:val="00E435DE"/>
    <w:rsid w:val="00E4690B"/>
    <w:rsid w:val="00E5080D"/>
    <w:rsid w:val="00E50B41"/>
    <w:rsid w:val="00E51376"/>
    <w:rsid w:val="00E522EC"/>
    <w:rsid w:val="00E55758"/>
    <w:rsid w:val="00E55797"/>
    <w:rsid w:val="00E55BBB"/>
    <w:rsid w:val="00E602ED"/>
    <w:rsid w:val="00E62C28"/>
    <w:rsid w:val="00E645EA"/>
    <w:rsid w:val="00E64DC2"/>
    <w:rsid w:val="00E64DFF"/>
    <w:rsid w:val="00E6604E"/>
    <w:rsid w:val="00E67E63"/>
    <w:rsid w:val="00E71213"/>
    <w:rsid w:val="00E74B43"/>
    <w:rsid w:val="00E75035"/>
    <w:rsid w:val="00E760F5"/>
    <w:rsid w:val="00E81508"/>
    <w:rsid w:val="00E8430F"/>
    <w:rsid w:val="00E85C48"/>
    <w:rsid w:val="00E8778D"/>
    <w:rsid w:val="00E877CD"/>
    <w:rsid w:val="00E87DAD"/>
    <w:rsid w:val="00E87F80"/>
    <w:rsid w:val="00E90BAD"/>
    <w:rsid w:val="00E90C4B"/>
    <w:rsid w:val="00E9136C"/>
    <w:rsid w:val="00E92758"/>
    <w:rsid w:val="00E92B36"/>
    <w:rsid w:val="00E92B78"/>
    <w:rsid w:val="00E93DB7"/>
    <w:rsid w:val="00E97013"/>
    <w:rsid w:val="00EA0255"/>
    <w:rsid w:val="00EA0333"/>
    <w:rsid w:val="00EA2951"/>
    <w:rsid w:val="00EA2E96"/>
    <w:rsid w:val="00EA7658"/>
    <w:rsid w:val="00EB2020"/>
    <w:rsid w:val="00EB301C"/>
    <w:rsid w:val="00EB493A"/>
    <w:rsid w:val="00EB6911"/>
    <w:rsid w:val="00EC09EC"/>
    <w:rsid w:val="00EC19EE"/>
    <w:rsid w:val="00EC2D9E"/>
    <w:rsid w:val="00EC4142"/>
    <w:rsid w:val="00EC6AB7"/>
    <w:rsid w:val="00ED37E5"/>
    <w:rsid w:val="00ED4369"/>
    <w:rsid w:val="00ED57BA"/>
    <w:rsid w:val="00ED67B3"/>
    <w:rsid w:val="00ED7325"/>
    <w:rsid w:val="00ED79A2"/>
    <w:rsid w:val="00EE00C6"/>
    <w:rsid w:val="00EE02BF"/>
    <w:rsid w:val="00EE1443"/>
    <w:rsid w:val="00EE1840"/>
    <w:rsid w:val="00EE3611"/>
    <w:rsid w:val="00EE396D"/>
    <w:rsid w:val="00EE40CD"/>
    <w:rsid w:val="00EE46A5"/>
    <w:rsid w:val="00EE7B1D"/>
    <w:rsid w:val="00EF0D3F"/>
    <w:rsid w:val="00EF254D"/>
    <w:rsid w:val="00EF3594"/>
    <w:rsid w:val="00EF36A0"/>
    <w:rsid w:val="00EF4419"/>
    <w:rsid w:val="00EF4F2C"/>
    <w:rsid w:val="00EF6FC5"/>
    <w:rsid w:val="00F02CA1"/>
    <w:rsid w:val="00F03A67"/>
    <w:rsid w:val="00F04CBF"/>
    <w:rsid w:val="00F07EF6"/>
    <w:rsid w:val="00F11147"/>
    <w:rsid w:val="00F12B3F"/>
    <w:rsid w:val="00F136B7"/>
    <w:rsid w:val="00F159AF"/>
    <w:rsid w:val="00F20530"/>
    <w:rsid w:val="00F225D4"/>
    <w:rsid w:val="00F2381E"/>
    <w:rsid w:val="00F2496D"/>
    <w:rsid w:val="00F258FB"/>
    <w:rsid w:val="00F26C05"/>
    <w:rsid w:val="00F26D4E"/>
    <w:rsid w:val="00F35A6E"/>
    <w:rsid w:val="00F35B38"/>
    <w:rsid w:val="00F4071E"/>
    <w:rsid w:val="00F42A42"/>
    <w:rsid w:val="00F42E86"/>
    <w:rsid w:val="00F43C6B"/>
    <w:rsid w:val="00F50F78"/>
    <w:rsid w:val="00F55A88"/>
    <w:rsid w:val="00F619CB"/>
    <w:rsid w:val="00F61BF9"/>
    <w:rsid w:val="00F64900"/>
    <w:rsid w:val="00F6615F"/>
    <w:rsid w:val="00F66989"/>
    <w:rsid w:val="00F67222"/>
    <w:rsid w:val="00F67E9C"/>
    <w:rsid w:val="00F70736"/>
    <w:rsid w:val="00F72051"/>
    <w:rsid w:val="00F72EE4"/>
    <w:rsid w:val="00F743E2"/>
    <w:rsid w:val="00F74B1B"/>
    <w:rsid w:val="00F75054"/>
    <w:rsid w:val="00F76C49"/>
    <w:rsid w:val="00F77E9B"/>
    <w:rsid w:val="00F80E96"/>
    <w:rsid w:val="00F8255F"/>
    <w:rsid w:val="00F82713"/>
    <w:rsid w:val="00F84955"/>
    <w:rsid w:val="00F85974"/>
    <w:rsid w:val="00F86867"/>
    <w:rsid w:val="00F928DD"/>
    <w:rsid w:val="00F9470D"/>
    <w:rsid w:val="00F95796"/>
    <w:rsid w:val="00F97870"/>
    <w:rsid w:val="00F97C26"/>
    <w:rsid w:val="00FA22BF"/>
    <w:rsid w:val="00FA24F2"/>
    <w:rsid w:val="00FA3D96"/>
    <w:rsid w:val="00FB0319"/>
    <w:rsid w:val="00FB06BE"/>
    <w:rsid w:val="00FB0CAF"/>
    <w:rsid w:val="00FB7EB3"/>
    <w:rsid w:val="00FC14AF"/>
    <w:rsid w:val="00FC2C24"/>
    <w:rsid w:val="00FC49BC"/>
    <w:rsid w:val="00FC5232"/>
    <w:rsid w:val="00FC574C"/>
    <w:rsid w:val="00FC6708"/>
    <w:rsid w:val="00FC6793"/>
    <w:rsid w:val="00FC7AF9"/>
    <w:rsid w:val="00FD13EA"/>
    <w:rsid w:val="00FD1701"/>
    <w:rsid w:val="00FD20FC"/>
    <w:rsid w:val="00FD44FE"/>
    <w:rsid w:val="00FD6207"/>
    <w:rsid w:val="00FD6E39"/>
    <w:rsid w:val="00FD7FB0"/>
    <w:rsid w:val="00FE05CC"/>
    <w:rsid w:val="00FE121C"/>
    <w:rsid w:val="00FE132D"/>
    <w:rsid w:val="00FE1ECF"/>
    <w:rsid w:val="00FE3367"/>
    <w:rsid w:val="00FE62C4"/>
    <w:rsid w:val="00FE6750"/>
    <w:rsid w:val="00FF46CF"/>
    <w:rsid w:val="00FF5121"/>
    <w:rsid w:val="00FF71DD"/>
    <w:rsid w:val="1C2AC066"/>
    <w:rsid w:val="1CF47B26"/>
    <w:rsid w:val="391D490B"/>
    <w:rsid w:val="41F92E40"/>
    <w:rsid w:val="42A8C213"/>
    <w:rsid w:val="42E4B495"/>
    <w:rsid w:val="46D39E63"/>
    <w:rsid w:val="4F429CFC"/>
    <w:rsid w:val="530C11FA"/>
    <w:rsid w:val="5D25E7D5"/>
    <w:rsid w:val="5EF88FFE"/>
    <w:rsid w:val="69C020F5"/>
    <w:rsid w:val="74B7A072"/>
    <w:rsid w:val="774DB650"/>
    <w:rsid w:val="7B2F6E8A"/>
    <w:rsid w:val="7C363247"/>
    <w:rsid w:val="7F17E1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F05ED"/>
  <w15:docId w15:val="{BF9BD13F-A016-4AF6-A4B4-8E779B1F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lt-LT" w:eastAsia="lt-LT" w:bidi="lt-LT"/>
    </w:rPr>
  </w:style>
  <w:style w:type="paragraph" w:styleId="Heading1">
    <w:name w:val="heading 1"/>
    <w:basedOn w:val="Normal"/>
    <w:uiPriority w:val="1"/>
    <w:qFormat/>
    <w:pPr>
      <w:ind w:left="357"/>
      <w:outlineLvl w:val="0"/>
    </w:pPr>
    <w:rPr>
      <w:b/>
      <w:bCs/>
    </w:rPr>
  </w:style>
  <w:style w:type="paragraph" w:styleId="Heading2">
    <w:name w:val="heading 2"/>
    <w:basedOn w:val="Normal"/>
    <w:next w:val="Normal"/>
    <w:link w:val="Heading2Char"/>
    <w:uiPriority w:val="9"/>
    <w:unhideWhenUsed/>
    <w:qFormat/>
    <w:rsid w:val="000A512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F4B8A"/>
    <w:pPr>
      <w:keepNext/>
      <w:keepLines/>
      <w:spacing w:before="40"/>
      <w:outlineLvl w:val="2"/>
    </w:pPr>
    <w:rPr>
      <w:rFonts w:eastAsiaTheme="majorEastAsia"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List Paragra"/>
    <w:basedOn w:val="Normal"/>
    <w:link w:val="ListParagraphChar1"/>
    <w:uiPriority w:val="34"/>
    <w:qFormat/>
    <w:pPr>
      <w:ind w:left="896" w:hanging="505"/>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54D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36"/>
    <w:rPr>
      <w:rFonts w:ascii="Segoe UI" w:eastAsia="Arial" w:hAnsi="Segoe UI" w:cs="Segoe UI"/>
      <w:sz w:val="18"/>
      <w:szCs w:val="18"/>
      <w:lang w:val="lt-LT" w:eastAsia="lt-LT" w:bidi="lt-LT"/>
    </w:rPr>
  </w:style>
  <w:style w:type="paragraph" w:styleId="Header">
    <w:name w:val="header"/>
    <w:basedOn w:val="Normal"/>
    <w:link w:val="HeaderChar"/>
    <w:uiPriority w:val="99"/>
    <w:unhideWhenUsed/>
    <w:rsid w:val="00E42E79"/>
    <w:pPr>
      <w:tabs>
        <w:tab w:val="center" w:pos="4819"/>
        <w:tab w:val="right" w:pos="9638"/>
      </w:tabs>
    </w:pPr>
  </w:style>
  <w:style w:type="character" w:customStyle="1" w:styleId="HeaderChar">
    <w:name w:val="Header Char"/>
    <w:basedOn w:val="DefaultParagraphFont"/>
    <w:link w:val="Header"/>
    <w:uiPriority w:val="99"/>
    <w:rsid w:val="00E42E79"/>
    <w:rPr>
      <w:rFonts w:ascii="Arial" w:eastAsia="Arial" w:hAnsi="Arial" w:cs="Arial"/>
      <w:lang w:val="lt-LT" w:eastAsia="lt-LT" w:bidi="lt-LT"/>
    </w:rPr>
  </w:style>
  <w:style w:type="paragraph" w:styleId="Footer">
    <w:name w:val="footer"/>
    <w:basedOn w:val="Normal"/>
    <w:link w:val="FooterChar"/>
    <w:uiPriority w:val="99"/>
    <w:unhideWhenUsed/>
    <w:rsid w:val="00E42E79"/>
    <w:pPr>
      <w:tabs>
        <w:tab w:val="center" w:pos="4819"/>
        <w:tab w:val="right" w:pos="9638"/>
      </w:tabs>
    </w:pPr>
  </w:style>
  <w:style w:type="character" w:customStyle="1" w:styleId="FooterChar">
    <w:name w:val="Footer Char"/>
    <w:basedOn w:val="DefaultParagraphFont"/>
    <w:link w:val="Footer"/>
    <w:uiPriority w:val="99"/>
    <w:rsid w:val="00E42E79"/>
    <w:rPr>
      <w:rFonts w:ascii="Arial" w:eastAsia="Arial" w:hAnsi="Arial" w:cs="Arial"/>
      <w:lang w:val="lt-LT" w:eastAsia="lt-LT" w:bidi="lt-LT"/>
    </w:rPr>
  </w:style>
  <w:style w:type="character" w:customStyle="1" w:styleId="ListParagraphChar1">
    <w:name w:val="List Paragraph Char1"/>
    <w:aliases w:val="List Paragraph Red Char1,Bullet EY Char1,Buletai Char1,List Paragraph21 Char1,List Paragraph1 Char1,List Paragraph2 Char1,lp1 Char1,Bullet 1 Char1,Use Case List Paragraph Char1,Numbering Char1,ERP-List Paragraph Char1,Paragraph Char"/>
    <w:basedOn w:val="DefaultParagraphFont"/>
    <w:link w:val="ListParagraph"/>
    <w:uiPriority w:val="34"/>
    <w:locked/>
    <w:rsid w:val="00BD1931"/>
    <w:rPr>
      <w:rFonts w:ascii="Arial" w:eastAsia="Arial" w:hAnsi="Arial" w:cs="Arial"/>
      <w:lang w:val="lt-LT" w:eastAsia="lt-LT" w:bidi="lt-LT"/>
    </w:rPr>
  </w:style>
  <w:style w:type="character" w:styleId="CommentReference">
    <w:name w:val="annotation reference"/>
    <w:basedOn w:val="DefaultParagraphFont"/>
    <w:uiPriority w:val="99"/>
    <w:semiHidden/>
    <w:unhideWhenUsed/>
    <w:rsid w:val="00DE176C"/>
    <w:rPr>
      <w:sz w:val="16"/>
      <w:szCs w:val="16"/>
    </w:rPr>
  </w:style>
  <w:style w:type="paragraph" w:styleId="CommentText">
    <w:name w:val="annotation text"/>
    <w:basedOn w:val="Normal"/>
    <w:link w:val="CommentTextChar"/>
    <w:uiPriority w:val="99"/>
    <w:unhideWhenUsed/>
    <w:rsid w:val="00DE176C"/>
    <w:rPr>
      <w:sz w:val="20"/>
      <w:szCs w:val="20"/>
    </w:rPr>
  </w:style>
  <w:style w:type="character" w:customStyle="1" w:styleId="CommentTextChar">
    <w:name w:val="Comment Text Char"/>
    <w:basedOn w:val="DefaultParagraphFont"/>
    <w:link w:val="CommentText"/>
    <w:uiPriority w:val="99"/>
    <w:rsid w:val="00DE176C"/>
    <w:rPr>
      <w:rFonts w:ascii="Arial" w:eastAsia="Arial" w:hAnsi="Arial" w:cs="Arial"/>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DE176C"/>
    <w:rPr>
      <w:b/>
      <w:bCs/>
    </w:rPr>
  </w:style>
  <w:style w:type="character" w:customStyle="1" w:styleId="CommentSubjectChar">
    <w:name w:val="Comment Subject Char"/>
    <w:basedOn w:val="CommentTextChar"/>
    <w:link w:val="CommentSubject"/>
    <w:uiPriority w:val="99"/>
    <w:semiHidden/>
    <w:rsid w:val="00DE176C"/>
    <w:rPr>
      <w:rFonts w:ascii="Arial" w:eastAsia="Arial" w:hAnsi="Arial" w:cs="Arial"/>
      <w:b/>
      <w:bCs/>
      <w:sz w:val="20"/>
      <w:szCs w:val="20"/>
      <w:lang w:val="lt-LT" w:eastAsia="lt-LT" w:bidi="lt-LT"/>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0A512E"/>
    <w:rPr>
      <w:rFonts w:asciiTheme="majorHAnsi" w:eastAsiaTheme="majorEastAsia" w:hAnsiTheme="majorHAnsi" w:cstheme="majorBidi"/>
      <w:color w:val="365F91" w:themeColor="accent1" w:themeShade="BF"/>
      <w:sz w:val="26"/>
      <w:szCs w:val="26"/>
      <w:lang w:val="lt-LT" w:eastAsia="lt-LT" w:bidi="lt-LT"/>
    </w:rPr>
  </w:style>
  <w:style w:type="paragraph" w:customStyle="1" w:styleId="Alnostext">
    <w:name w:val="Alnos text"/>
    <w:basedOn w:val="Normal"/>
    <w:link w:val="AlnostextChar"/>
    <w:rsid w:val="009E113C"/>
    <w:pPr>
      <w:widowControl/>
      <w:autoSpaceDE/>
      <w:autoSpaceDN/>
      <w:spacing w:before="120" w:after="120"/>
      <w:jc w:val="both"/>
    </w:pPr>
    <w:rPr>
      <w:rFonts w:eastAsia="Times New Roman" w:cs="Times New Roman"/>
      <w:sz w:val="20"/>
      <w:szCs w:val="24"/>
      <w:lang w:eastAsia="en-US" w:bidi="ar-SA"/>
    </w:rPr>
  </w:style>
  <w:style w:type="character" w:customStyle="1" w:styleId="AlnostextChar">
    <w:name w:val="Alnos text Char"/>
    <w:link w:val="Alnostext"/>
    <w:locked/>
    <w:rsid w:val="009E113C"/>
    <w:rPr>
      <w:rFonts w:ascii="Arial" w:eastAsia="Times New Roman" w:hAnsi="Arial" w:cs="Times New Roman"/>
      <w:sz w:val="20"/>
      <w:szCs w:val="24"/>
      <w:lang w:val="lt-LT"/>
    </w:rPr>
  </w:style>
  <w:style w:type="character" w:styleId="Hyperlink">
    <w:name w:val="Hyperlink"/>
    <w:basedOn w:val="DefaultParagraphFont"/>
    <w:uiPriority w:val="99"/>
    <w:unhideWhenUsed/>
    <w:rsid w:val="00663B3D"/>
    <w:rPr>
      <w:color w:val="0000FF" w:themeColor="hyperlink"/>
      <w:u w:val="single"/>
    </w:rPr>
  </w:style>
  <w:style w:type="character" w:customStyle="1" w:styleId="Heading3Char">
    <w:name w:val="Heading 3 Char"/>
    <w:basedOn w:val="DefaultParagraphFont"/>
    <w:link w:val="Heading3"/>
    <w:uiPriority w:val="9"/>
    <w:rsid w:val="002E572E"/>
    <w:rPr>
      <w:rFonts w:ascii="Arial" w:eastAsiaTheme="majorEastAsia" w:hAnsi="Arial" w:cstheme="majorBidi"/>
      <w:b/>
      <w:szCs w:val="24"/>
      <w:lang w:val="lt-LT" w:eastAsia="lt-LT" w:bidi="lt-LT"/>
    </w:rPr>
  </w:style>
  <w:style w:type="character" w:styleId="Strong">
    <w:name w:val="Strong"/>
    <w:basedOn w:val="DefaultParagraphFont"/>
    <w:uiPriority w:val="22"/>
    <w:qFormat/>
    <w:rsid w:val="00937A71"/>
    <w:rPr>
      <w:b/>
      <w:bCs/>
    </w:rPr>
  </w:style>
  <w:style w:type="paragraph" w:styleId="Revision">
    <w:name w:val="Revision"/>
    <w:hidden/>
    <w:uiPriority w:val="99"/>
    <w:semiHidden/>
    <w:rsid w:val="00060A95"/>
    <w:pPr>
      <w:widowControl/>
      <w:autoSpaceDE/>
      <w:autoSpaceDN/>
    </w:pPr>
    <w:rPr>
      <w:rFonts w:ascii="Arial" w:eastAsia="Arial" w:hAnsi="Arial" w:cs="Arial"/>
      <w:lang w:val="lt-LT" w:eastAsia="lt-LT" w:bidi="lt-LT"/>
    </w:rPr>
  </w:style>
  <w:style w:type="paragraph" w:customStyle="1" w:styleId="Default">
    <w:name w:val="Default"/>
    <w:rsid w:val="00976842"/>
    <w:pPr>
      <w:widowControl/>
      <w:adjustRightInd w:val="0"/>
    </w:pPr>
    <w:rPr>
      <w:rFonts w:ascii="Tahoma" w:hAnsi="Tahoma" w:cs="Tahoma"/>
      <w:color w:val="000000"/>
      <w:sz w:val="24"/>
      <w:szCs w:val="24"/>
    </w:rPr>
  </w:style>
  <w:style w:type="character" w:styleId="UnresolvedMention">
    <w:name w:val="Unresolved Mention"/>
    <w:basedOn w:val="DefaultParagraphFont"/>
    <w:uiPriority w:val="99"/>
    <w:semiHidden/>
    <w:unhideWhenUsed/>
    <w:rsid w:val="00A10551"/>
    <w:rPr>
      <w:color w:val="605E5C"/>
      <w:shd w:val="clear" w:color="auto" w:fill="E1DFDD"/>
    </w:rPr>
  </w:style>
  <w:style w:type="character" w:customStyle="1" w:styleId="cf01">
    <w:name w:val="cf01"/>
    <w:basedOn w:val="DefaultParagraphFont"/>
    <w:rsid w:val="00A717EE"/>
    <w:rPr>
      <w:rFonts w:ascii="Segoe UI" w:hAnsi="Segoe UI" w:cs="Segoe UI" w:hint="default"/>
      <w:sz w:val="18"/>
      <w:szCs w:val="18"/>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uiPriority w:val="34"/>
    <w:locked/>
    <w:rsid w:val="003B3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6337">
      <w:bodyDiv w:val="1"/>
      <w:marLeft w:val="0"/>
      <w:marRight w:val="0"/>
      <w:marTop w:val="0"/>
      <w:marBottom w:val="0"/>
      <w:divBdr>
        <w:top w:val="none" w:sz="0" w:space="0" w:color="auto"/>
        <w:left w:val="none" w:sz="0" w:space="0" w:color="auto"/>
        <w:bottom w:val="none" w:sz="0" w:space="0" w:color="auto"/>
        <w:right w:val="none" w:sz="0" w:space="0" w:color="auto"/>
      </w:divBdr>
    </w:div>
    <w:div w:id="652754316">
      <w:bodyDiv w:val="1"/>
      <w:marLeft w:val="0"/>
      <w:marRight w:val="0"/>
      <w:marTop w:val="0"/>
      <w:marBottom w:val="0"/>
      <w:divBdr>
        <w:top w:val="none" w:sz="0" w:space="0" w:color="auto"/>
        <w:left w:val="none" w:sz="0" w:space="0" w:color="auto"/>
        <w:bottom w:val="none" w:sz="0" w:space="0" w:color="auto"/>
        <w:right w:val="none" w:sz="0" w:space="0" w:color="auto"/>
      </w:divBdr>
    </w:div>
    <w:div w:id="758601492">
      <w:bodyDiv w:val="1"/>
      <w:marLeft w:val="0"/>
      <w:marRight w:val="0"/>
      <w:marTop w:val="0"/>
      <w:marBottom w:val="0"/>
      <w:divBdr>
        <w:top w:val="none" w:sz="0" w:space="0" w:color="auto"/>
        <w:left w:val="none" w:sz="0" w:space="0" w:color="auto"/>
        <w:bottom w:val="none" w:sz="0" w:space="0" w:color="auto"/>
        <w:right w:val="none" w:sz="0" w:space="0" w:color="auto"/>
      </w:divBdr>
    </w:div>
    <w:div w:id="763495797">
      <w:bodyDiv w:val="1"/>
      <w:marLeft w:val="0"/>
      <w:marRight w:val="0"/>
      <w:marTop w:val="0"/>
      <w:marBottom w:val="0"/>
      <w:divBdr>
        <w:top w:val="none" w:sz="0" w:space="0" w:color="auto"/>
        <w:left w:val="none" w:sz="0" w:space="0" w:color="auto"/>
        <w:bottom w:val="none" w:sz="0" w:space="0" w:color="auto"/>
        <w:right w:val="none" w:sz="0" w:space="0" w:color="auto"/>
      </w:divBdr>
    </w:div>
    <w:div w:id="802964102">
      <w:bodyDiv w:val="1"/>
      <w:marLeft w:val="0"/>
      <w:marRight w:val="0"/>
      <w:marTop w:val="0"/>
      <w:marBottom w:val="0"/>
      <w:divBdr>
        <w:top w:val="none" w:sz="0" w:space="0" w:color="auto"/>
        <w:left w:val="none" w:sz="0" w:space="0" w:color="auto"/>
        <w:bottom w:val="none" w:sz="0" w:space="0" w:color="auto"/>
        <w:right w:val="none" w:sz="0" w:space="0" w:color="auto"/>
      </w:divBdr>
    </w:div>
    <w:div w:id="1115715956">
      <w:bodyDiv w:val="1"/>
      <w:marLeft w:val="0"/>
      <w:marRight w:val="0"/>
      <w:marTop w:val="0"/>
      <w:marBottom w:val="0"/>
      <w:divBdr>
        <w:top w:val="none" w:sz="0" w:space="0" w:color="auto"/>
        <w:left w:val="none" w:sz="0" w:space="0" w:color="auto"/>
        <w:bottom w:val="none" w:sz="0" w:space="0" w:color="auto"/>
        <w:right w:val="none" w:sz="0" w:space="0" w:color="auto"/>
      </w:divBdr>
    </w:div>
    <w:div w:id="1176966181">
      <w:bodyDiv w:val="1"/>
      <w:marLeft w:val="0"/>
      <w:marRight w:val="0"/>
      <w:marTop w:val="0"/>
      <w:marBottom w:val="0"/>
      <w:divBdr>
        <w:top w:val="none" w:sz="0" w:space="0" w:color="auto"/>
        <w:left w:val="none" w:sz="0" w:space="0" w:color="auto"/>
        <w:bottom w:val="none" w:sz="0" w:space="0" w:color="auto"/>
        <w:right w:val="none" w:sz="0" w:space="0" w:color="auto"/>
      </w:divBdr>
    </w:div>
    <w:div w:id="1557203399">
      <w:bodyDiv w:val="1"/>
      <w:marLeft w:val="0"/>
      <w:marRight w:val="0"/>
      <w:marTop w:val="0"/>
      <w:marBottom w:val="0"/>
      <w:divBdr>
        <w:top w:val="none" w:sz="0" w:space="0" w:color="auto"/>
        <w:left w:val="none" w:sz="0" w:space="0" w:color="auto"/>
        <w:bottom w:val="none" w:sz="0" w:space="0" w:color="auto"/>
        <w:right w:val="none" w:sz="0" w:space="0" w:color="auto"/>
      </w:divBdr>
    </w:div>
    <w:div w:id="2025665106">
      <w:bodyDiv w:val="1"/>
      <w:marLeft w:val="0"/>
      <w:marRight w:val="0"/>
      <w:marTop w:val="0"/>
      <w:marBottom w:val="0"/>
      <w:divBdr>
        <w:top w:val="none" w:sz="0" w:space="0" w:color="auto"/>
        <w:left w:val="none" w:sz="0" w:space="0" w:color="auto"/>
        <w:bottom w:val="none" w:sz="0" w:space="0" w:color="auto"/>
        <w:right w:val="none" w:sz="0" w:space="0" w:color="auto"/>
      </w:divBdr>
      <w:divsChild>
        <w:div w:id="367679390">
          <w:marLeft w:val="0"/>
          <w:marRight w:val="0"/>
          <w:marTop w:val="0"/>
          <w:marBottom w:val="0"/>
          <w:divBdr>
            <w:top w:val="none" w:sz="0" w:space="0" w:color="auto"/>
            <w:left w:val="none" w:sz="0" w:space="0" w:color="auto"/>
            <w:bottom w:val="none" w:sz="0" w:space="0" w:color="auto"/>
            <w:right w:val="none" w:sz="0" w:space="0" w:color="auto"/>
          </w:divBdr>
        </w:div>
        <w:div w:id="15600895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d2f88de-fca4-4b00-acd8-56138846e779">
      <UserInfo>
        <DisplayName>Mindaugas DUBAUSKAS</DisplayName>
        <AccountId>6</AccountId>
        <AccountType/>
      </UserInfo>
      <UserInfo>
        <DisplayName>Arminas GRIGONIS</DisplayName>
        <AccountId>18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B9A81D3E402C408F44568B936E8A4B" ma:contentTypeVersion="13" ma:contentTypeDescription="Kurkite naują dokumentą." ma:contentTypeScope="" ma:versionID="bb50a3009c10472da4da03fdb81a4e2d">
  <xsd:schema xmlns:xsd="http://www.w3.org/2001/XMLSchema" xmlns:xs="http://www.w3.org/2001/XMLSchema" xmlns:p="http://schemas.microsoft.com/office/2006/metadata/properties" xmlns:ns3="6e9405eb-75bc-4bc2-bd6b-57843a12a13c" xmlns:ns4="cd2f88de-fca4-4b00-acd8-56138846e779" targetNamespace="http://schemas.microsoft.com/office/2006/metadata/properties" ma:root="true" ma:fieldsID="41ae222df35d28f3eeece74b8f958630" ns3:_="" ns4:_="">
    <xsd:import namespace="6e9405eb-75bc-4bc2-bd6b-57843a12a13c"/>
    <xsd:import namespace="cd2f88de-fca4-4b00-acd8-56138846e7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405eb-75bc-4bc2-bd6b-57843a12a1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2f88de-fca4-4b00-acd8-56138846e779"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CD499-1CAF-49B4-A83C-B7943D49F144}">
  <ds:schemaRefs>
    <ds:schemaRef ds:uri="http://schemas.openxmlformats.org/officeDocument/2006/bibliography"/>
  </ds:schemaRefs>
</ds:datastoreItem>
</file>

<file path=customXml/itemProps2.xml><?xml version="1.0" encoding="utf-8"?>
<ds:datastoreItem xmlns:ds="http://schemas.openxmlformats.org/officeDocument/2006/customXml" ds:itemID="{66EF54B7-F7E6-4472-A076-53EB3B911B1A}">
  <ds:schemaRefs>
    <ds:schemaRef ds:uri="http://schemas.microsoft.com/office/2006/metadata/properties"/>
    <ds:schemaRef ds:uri="http://schemas.microsoft.com/office/infopath/2007/PartnerControls"/>
    <ds:schemaRef ds:uri="cd2f88de-fca4-4b00-acd8-56138846e779"/>
  </ds:schemaRefs>
</ds:datastoreItem>
</file>

<file path=customXml/itemProps3.xml><?xml version="1.0" encoding="utf-8"?>
<ds:datastoreItem xmlns:ds="http://schemas.openxmlformats.org/officeDocument/2006/customXml" ds:itemID="{0CFADE22-4262-456B-95F7-FE96E39253A3}">
  <ds:schemaRefs>
    <ds:schemaRef ds:uri="http://schemas.microsoft.com/sharepoint/v3/contenttype/forms"/>
  </ds:schemaRefs>
</ds:datastoreItem>
</file>

<file path=customXml/itemProps4.xml><?xml version="1.0" encoding="utf-8"?>
<ds:datastoreItem xmlns:ds="http://schemas.openxmlformats.org/officeDocument/2006/customXml" ds:itemID="{27B22466-8D3F-4F67-B815-AEAD38B1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9405eb-75bc-4bc2-bd6b-57843a12a13c"/>
    <ds:schemaRef ds:uri="cd2f88de-fca4-4b00-acd8-56138846e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5</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cp:lastModifiedBy>Vilius Pažereckas</cp:lastModifiedBy>
  <cp:revision>612</cp:revision>
  <dcterms:created xsi:type="dcterms:W3CDTF">2022-03-16T14:26:00Z</dcterms:created>
  <dcterms:modified xsi:type="dcterms:W3CDTF">2025-12-16T12:15:00Z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2020-04-15T00:00:00Z</vt:filetime>
  </property>
  <property fmtid="{D5CDD505-2E9C-101B-9397-08002B2CF9AE}" pid="3" name="Creator">
    <vt:lpwstr>Microsoft® Word for Office 365</vt:lpwstr>
  </property>
  <property fmtid="{D5CDD505-2E9C-101B-9397-08002B2CF9AE}" pid="4" name="LastSaved">
    <vt:filetime>2021-01-18T00:00:00Z</vt:filetime>
  </property>
  <property fmtid="{D5CDD505-2E9C-101B-9397-08002B2CF9AE}" pid="5" name="ContentTypeId">
    <vt:lpwstr>0x010100E2B9A81D3E402C408F44568B936E8A4B</vt:lpwstr>
  </property>
</Properties>
</file>